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5C62D5" w:rsidRPr="003C4141" w:rsidTr="00DC2C45">
        <w:tc>
          <w:tcPr>
            <w:tcW w:w="1696" w:type="dxa"/>
            <w:shd w:val="clear" w:color="auto" w:fill="F2F2F2" w:themeFill="background1" w:themeFillShade="F2"/>
          </w:tcPr>
          <w:p w:rsidR="005C62D5" w:rsidRPr="003C4141" w:rsidRDefault="005C62D5" w:rsidP="004D5E9C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:rsidR="005C62D5" w:rsidRPr="003C4141" w:rsidRDefault="00294D65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YENİCE</w:t>
            </w:r>
            <w:r w:rsidR="00612CFA"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MESLEK YÜKSEKOKULU</w:t>
            </w:r>
          </w:p>
        </w:tc>
      </w:tr>
      <w:tr w:rsidR="005C62D5" w:rsidRPr="003C4141" w:rsidTr="00DC2C45">
        <w:tc>
          <w:tcPr>
            <w:tcW w:w="1696" w:type="dxa"/>
            <w:shd w:val="clear" w:color="auto" w:fill="F2F2F2" w:themeFill="background1" w:themeFillShade="F2"/>
          </w:tcPr>
          <w:p w:rsidR="005C62D5" w:rsidRPr="003C4141" w:rsidRDefault="005C62D5" w:rsidP="004D5E9C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5C62D5" w:rsidRPr="003C4141" w:rsidRDefault="000C02E9" w:rsidP="00612CFA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Müdürlük </w:t>
            </w:r>
          </w:p>
        </w:tc>
      </w:tr>
    </w:tbl>
    <w:p w:rsidR="00F478AB" w:rsidRPr="003C4141" w:rsidRDefault="00F478AB" w:rsidP="00B203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E85923" w:rsidRPr="003C4141" w:rsidTr="00E85923">
        <w:trPr>
          <w:trHeight w:val="710"/>
        </w:trPr>
        <w:tc>
          <w:tcPr>
            <w:tcW w:w="649" w:type="dxa"/>
            <w:vAlign w:val="center"/>
          </w:tcPr>
          <w:p w:rsidR="00E85923" w:rsidRPr="003C4141" w:rsidRDefault="00E85923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:rsidR="00E85923" w:rsidRPr="003C4141" w:rsidRDefault="00E85923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:rsidR="00E85923" w:rsidRPr="003C4141" w:rsidRDefault="00E85923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E85923" w:rsidRPr="003C4141" w:rsidRDefault="00E85923" w:rsidP="004D5E9C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E85923" w:rsidRPr="003C4141" w:rsidRDefault="00E85923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E85923" w:rsidRPr="003C4141" w:rsidRDefault="00E85923" w:rsidP="004D5E9C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:rsidR="00E85923" w:rsidRPr="003C4141" w:rsidRDefault="00DC2C45" w:rsidP="0037227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:rsidR="00E85923" w:rsidRPr="003C4141" w:rsidRDefault="001C005D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İLGİLİ</w:t>
            </w:r>
            <w:r w:rsidR="00E85923"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74407A"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CE0E71" w:rsidRPr="003C4141" w:rsidTr="00DC2C45">
        <w:trPr>
          <w:trHeight w:val="1134"/>
        </w:trPr>
        <w:tc>
          <w:tcPr>
            <w:tcW w:w="649" w:type="dxa"/>
            <w:vAlign w:val="center"/>
          </w:tcPr>
          <w:p w:rsidR="00CE0E71" w:rsidRPr="003C4141" w:rsidRDefault="00CE0E71" w:rsidP="00AA7FD4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:rsidR="00CE0E71" w:rsidRPr="003C4141" w:rsidRDefault="00CE0E71" w:rsidP="004D5E9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Yükseköğretim Kanunu'nun 4. ve 5. maddelerinde belirtilen amaç ve ilkelere uygun hareket etmek</w:t>
            </w:r>
          </w:p>
        </w:tc>
        <w:tc>
          <w:tcPr>
            <w:tcW w:w="3374" w:type="dxa"/>
            <w:vAlign w:val="center"/>
          </w:tcPr>
          <w:p w:rsidR="00CE0E71" w:rsidRPr="003C4141" w:rsidRDefault="00CE0E71" w:rsidP="004D5E9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3088" w:type="dxa"/>
            <w:vAlign w:val="center"/>
          </w:tcPr>
          <w:p w:rsidR="00CE0E71" w:rsidRPr="003C4141" w:rsidRDefault="00CE0E71" w:rsidP="004D5E9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İlgili maddeler ve gereklilikleri konusunda bilgilendirilme yönünde gerekli çalışmaların tamamlanması</w:t>
            </w:r>
          </w:p>
        </w:tc>
        <w:tc>
          <w:tcPr>
            <w:tcW w:w="2510" w:type="dxa"/>
            <w:vAlign w:val="center"/>
          </w:tcPr>
          <w:p w:rsidR="00CE0E71" w:rsidRPr="003C4141" w:rsidRDefault="00CE0E71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CE0E71" w:rsidRPr="003C4141" w:rsidRDefault="00CE0E71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</w:t>
            </w:r>
          </w:p>
          <w:p w:rsidR="00CE0E71" w:rsidRPr="003C4141" w:rsidRDefault="00CE0E71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 YARDIMCILARI</w:t>
            </w:r>
          </w:p>
        </w:tc>
      </w:tr>
      <w:tr w:rsidR="00B2030E" w:rsidRPr="003C4141" w:rsidTr="00AA7FD4">
        <w:trPr>
          <w:trHeight w:val="794"/>
        </w:trPr>
        <w:tc>
          <w:tcPr>
            <w:tcW w:w="649" w:type="dxa"/>
            <w:vAlign w:val="center"/>
          </w:tcPr>
          <w:p w:rsidR="00B2030E" w:rsidRPr="003C4141" w:rsidRDefault="00B2030E" w:rsidP="00AA7FD4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:rsidR="00B2030E" w:rsidRPr="003C4141" w:rsidRDefault="00B2030E" w:rsidP="00AA7FD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Kadro işlemlerinin yürütülmesi</w:t>
            </w:r>
          </w:p>
        </w:tc>
        <w:tc>
          <w:tcPr>
            <w:tcW w:w="3374" w:type="dxa"/>
            <w:vAlign w:val="center"/>
          </w:tcPr>
          <w:p w:rsidR="00B2030E" w:rsidRPr="003C4141" w:rsidRDefault="00B2030E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bottom"/>
          </w:tcPr>
          <w:p w:rsidR="00B2030E" w:rsidRPr="003C4141" w:rsidRDefault="00B2030E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İş akışlarının zamanında yerine getirilmesi ve eksiklerin giderilmesi</w:t>
            </w:r>
          </w:p>
        </w:tc>
        <w:tc>
          <w:tcPr>
            <w:tcW w:w="2510" w:type="dxa"/>
            <w:vAlign w:val="center"/>
          </w:tcPr>
          <w:p w:rsidR="00B2030E" w:rsidRPr="003C4141" w:rsidRDefault="00B2030E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2030E" w:rsidRPr="003C4141" w:rsidRDefault="00B2030E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</w:t>
            </w:r>
          </w:p>
          <w:p w:rsidR="00B2030E" w:rsidRPr="003C4141" w:rsidRDefault="00B2030E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 YARDIMCILARI</w:t>
            </w:r>
          </w:p>
        </w:tc>
      </w:tr>
      <w:tr w:rsidR="00B2030E" w:rsidRPr="003C4141" w:rsidTr="004D5E9C">
        <w:trPr>
          <w:trHeight w:val="1134"/>
        </w:trPr>
        <w:tc>
          <w:tcPr>
            <w:tcW w:w="649" w:type="dxa"/>
            <w:vAlign w:val="center"/>
          </w:tcPr>
          <w:p w:rsidR="00B2030E" w:rsidRPr="003C4141" w:rsidRDefault="00B2030E" w:rsidP="00AA7FD4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:rsidR="00B2030E" w:rsidRPr="003C4141" w:rsidRDefault="00B2030E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Yüksekokulumuz kurumlar arası, kurum içi uyum ve koordinasyonunun sağlanması</w:t>
            </w:r>
          </w:p>
        </w:tc>
        <w:tc>
          <w:tcPr>
            <w:tcW w:w="3374" w:type="dxa"/>
            <w:vAlign w:val="center"/>
          </w:tcPr>
          <w:p w:rsidR="00B2030E" w:rsidRPr="003C4141" w:rsidRDefault="00B2030E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Güven ve itibar kaybı, başarı ve tercih edilmede geriye düşme</w:t>
            </w:r>
          </w:p>
        </w:tc>
        <w:tc>
          <w:tcPr>
            <w:tcW w:w="3088" w:type="dxa"/>
            <w:vAlign w:val="bottom"/>
          </w:tcPr>
          <w:p w:rsidR="00B2030E" w:rsidRPr="003C4141" w:rsidRDefault="00B2030E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İç ve dış paydaşlarla iletişimin sürdürülmesi amacıyla toplantı yapılması</w:t>
            </w:r>
          </w:p>
        </w:tc>
        <w:tc>
          <w:tcPr>
            <w:tcW w:w="2510" w:type="dxa"/>
            <w:vAlign w:val="center"/>
          </w:tcPr>
          <w:p w:rsidR="00B2030E" w:rsidRPr="003C4141" w:rsidRDefault="00B2030E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2030E" w:rsidRPr="003C4141" w:rsidRDefault="00B2030E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</w:t>
            </w:r>
          </w:p>
          <w:p w:rsidR="00B2030E" w:rsidRPr="003C4141" w:rsidRDefault="00B2030E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 YARDIMCILARI</w:t>
            </w:r>
          </w:p>
        </w:tc>
      </w:tr>
      <w:tr w:rsidR="00B2030E" w:rsidRPr="003C4141" w:rsidTr="004D5E9C">
        <w:trPr>
          <w:trHeight w:val="1134"/>
        </w:trPr>
        <w:tc>
          <w:tcPr>
            <w:tcW w:w="649" w:type="dxa"/>
            <w:vAlign w:val="center"/>
          </w:tcPr>
          <w:p w:rsidR="00B2030E" w:rsidRPr="003C4141" w:rsidRDefault="00B2030E" w:rsidP="00AA7FD4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5" w:type="dxa"/>
            <w:vAlign w:val="bottom"/>
          </w:tcPr>
          <w:p w:rsidR="00B2030E" w:rsidRPr="003C4141" w:rsidRDefault="00B2030E" w:rsidP="004D5E9C">
            <w:pPr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Bilimsel araştırma projelerinde akademik personel ve öğrencilerin aktif katılımının sağlanması ve projelerin takvimine uygun yürütülmesi.</w:t>
            </w:r>
          </w:p>
        </w:tc>
        <w:tc>
          <w:tcPr>
            <w:tcW w:w="3374" w:type="dxa"/>
            <w:vAlign w:val="center"/>
          </w:tcPr>
          <w:p w:rsidR="00B2030E" w:rsidRPr="003C4141" w:rsidRDefault="00B2030E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Tanıtım ve tercih edilme, hak kaybı</w:t>
            </w:r>
          </w:p>
        </w:tc>
        <w:tc>
          <w:tcPr>
            <w:tcW w:w="3088" w:type="dxa"/>
            <w:vAlign w:val="bottom"/>
          </w:tcPr>
          <w:p w:rsidR="00B2030E" w:rsidRPr="003C4141" w:rsidRDefault="00B2030E" w:rsidP="004D5E9C">
            <w:pPr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Proje duyurularının web sayfasında ve kurum içerisinde duyurulması, ilgili görevlendirmelerin yapılması</w:t>
            </w:r>
          </w:p>
        </w:tc>
        <w:tc>
          <w:tcPr>
            <w:tcW w:w="2510" w:type="dxa"/>
            <w:vAlign w:val="center"/>
          </w:tcPr>
          <w:p w:rsidR="00B2030E" w:rsidRPr="003C4141" w:rsidRDefault="00B2030E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2030E" w:rsidRPr="003C4141" w:rsidRDefault="00B2030E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</w:t>
            </w:r>
          </w:p>
          <w:p w:rsidR="00B2030E" w:rsidRPr="003C4141" w:rsidRDefault="00B2030E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 YARDIMCILARI</w:t>
            </w:r>
          </w:p>
        </w:tc>
      </w:tr>
      <w:tr w:rsidR="00B2030E" w:rsidRPr="003C4141" w:rsidTr="00AA7FD4">
        <w:trPr>
          <w:trHeight w:val="1134"/>
        </w:trPr>
        <w:tc>
          <w:tcPr>
            <w:tcW w:w="649" w:type="dxa"/>
            <w:vAlign w:val="center"/>
          </w:tcPr>
          <w:p w:rsidR="00B2030E" w:rsidRPr="003C4141" w:rsidRDefault="00B2030E" w:rsidP="00AA7FD4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5" w:type="dxa"/>
            <w:vAlign w:val="bottom"/>
          </w:tcPr>
          <w:p w:rsidR="00B2030E" w:rsidRPr="003C4141" w:rsidRDefault="00B2030E" w:rsidP="004D5E9C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Yüksekokulumuz Performans Programı, faaliyet raporu, idari birim faaliyet raporu, iç kontrol eylem planı, birim ve bölüm stratejik planlarının hazırlanması ve yayınlanması.</w:t>
            </w:r>
          </w:p>
        </w:tc>
        <w:tc>
          <w:tcPr>
            <w:tcW w:w="3374" w:type="dxa"/>
            <w:vAlign w:val="center"/>
          </w:tcPr>
          <w:p w:rsidR="00B2030E" w:rsidRPr="003C4141" w:rsidRDefault="00B2030E" w:rsidP="00AA7FD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Güven ve itibar kaybı, başarı ve tercih edilmede geriye düşme, yasalara uymama</w:t>
            </w:r>
          </w:p>
        </w:tc>
        <w:tc>
          <w:tcPr>
            <w:tcW w:w="3088" w:type="dxa"/>
            <w:vAlign w:val="center"/>
          </w:tcPr>
          <w:p w:rsidR="00B2030E" w:rsidRPr="003C4141" w:rsidRDefault="00B2030E" w:rsidP="00AA7FD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Raporların ve eylem planlarının zamanında hazırlanmasının ve süreçlerin takibinin sağlanması, web sayfasında duyurulmasının sağlanması</w:t>
            </w:r>
          </w:p>
        </w:tc>
        <w:tc>
          <w:tcPr>
            <w:tcW w:w="2510" w:type="dxa"/>
            <w:vAlign w:val="center"/>
          </w:tcPr>
          <w:p w:rsidR="00B2030E" w:rsidRPr="003C4141" w:rsidRDefault="00B2030E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2030E" w:rsidRPr="003C4141" w:rsidRDefault="00B2030E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</w:t>
            </w:r>
          </w:p>
          <w:p w:rsidR="00B2030E" w:rsidRPr="003C4141" w:rsidRDefault="00B2030E" w:rsidP="00B2030E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 YARDIMCILARI</w:t>
            </w:r>
          </w:p>
        </w:tc>
      </w:tr>
      <w:tr w:rsidR="00B2030E" w:rsidRPr="003C4141" w:rsidTr="00AA7FD4">
        <w:trPr>
          <w:trHeight w:val="1134"/>
        </w:trPr>
        <w:tc>
          <w:tcPr>
            <w:tcW w:w="649" w:type="dxa"/>
            <w:vAlign w:val="center"/>
          </w:tcPr>
          <w:p w:rsidR="00B2030E" w:rsidRPr="003C4141" w:rsidRDefault="00B2030E" w:rsidP="00AA7FD4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2725" w:type="dxa"/>
            <w:vAlign w:val="center"/>
          </w:tcPr>
          <w:p w:rsidR="00B2030E" w:rsidRPr="003C4141" w:rsidRDefault="00B2030E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Ders programı ve ders görevlendirmelerinin yapılması</w:t>
            </w:r>
          </w:p>
        </w:tc>
        <w:tc>
          <w:tcPr>
            <w:tcW w:w="3374" w:type="dxa"/>
            <w:vAlign w:val="center"/>
          </w:tcPr>
          <w:p w:rsidR="00B2030E" w:rsidRPr="003C4141" w:rsidRDefault="00B2030E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3088" w:type="dxa"/>
            <w:vAlign w:val="center"/>
          </w:tcPr>
          <w:p w:rsidR="00B2030E" w:rsidRPr="003C4141" w:rsidRDefault="00B2030E" w:rsidP="00AA7FD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Öğretim elemanları arasında koordinasyon sağlama, </w:t>
            </w:r>
            <w:proofErr w:type="gramStart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güncel  kontrollerin</w:t>
            </w:r>
            <w:proofErr w:type="gramEnd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</w:p>
        </w:tc>
        <w:tc>
          <w:tcPr>
            <w:tcW w:w="2510" w:type="dxa"/>
            <w:vAlign w:val="center"/>
          </w:tcPr>
          <w:p w:rsidR="00B2030E" w:rsidRPr="003C4141" w:rsidRDefault="00B2030E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F27730" w:rsidRPr="003C4141" w:rsidRDefault="00F27730" w:rsidP="00F27730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</w:t>
            </w:r>
          </w:p>
          <w:p w:rsidR="00B2030E" w:rsidRPr="003C4141" w:rsidRDefault="00F27730" w:rsidP="00F27730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 YARDIMCILARI</w:t>
            </w:r>
          </w:p>
        </w:tc>
      </w:tr>
      <w:tr w:rsidR="004B4D4D" w:rsidRPr="003C4141" w:rsidTr="004D5E9C">
        <w:trPr>
          <w:trHeight w:val="1134"/>
        </w:trPr>
        <w:tc>
          <w:tcPr>
            <w:tcW w:w="649" w:type="dxa"/>
            <w:vAlign w:val="center"/>
          </w:tcPr>
          <w:p w:rsidR="004B4D4D" w:rsidRPr="003C4141" w:rsidRDefault="004B4D4D" w:rsidP="00AA7FD4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725" w:type="dxa"/>
            <w:vAlign w:val="center"/>
          </w:tcPr>
          <w:p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Sınav programlarının hazırlanması</w:t>
            </w:r>
          </w:p>
        </w:tc>
        <w:tc>
          <w:tcPr>
            <w:tcW w:w="3374" w:type="dxa"/>
            <w:vAlign w:val="center"/>
          </w:tcPr>
          <w:p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Öğrenci hak kaybı, eğitim ve öğretimin aksaması</w:t>
            </w:r>
          </w:p>
        </w:tc>
        <w:tc>
          <w:tcPr>
            <w:tcW w:w="3088" w:type="dxa"/>
            <w:vAlign w:val="center"/>
          </w:tcPr>
          <w:p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Sınav programının zamanında yapılmasını sağlama ve uygulanmasını denetleme</w:t>
            </w:r>
          </w:p>
        </w:tc>
        <w:tc>
          <w:tcPr>
            <w:tcW w:w="2510" w:type="dxa"/>
            <w:vAlign w:val="center"/>
          </w:tcPr>
          <w:p w:rsidR="004B4D4D" w:rsidRPr="003C4141" w:rsidRDefault="004B4D4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F27730" w:rsidRPr="003C4141" w:rsidRDefault="00F27730" w:rsidP="00F27730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</w:t>
            </w:r>
          </w:p>
          <w:p w:rsidR="004B4D4D" w:rsidRPr="003C4141" w:rsidRDefault="00F27730" w:rsidP="00F27730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 YARDIMCILARI</w:t>
            </w:r>
          </w:p>
        </w:tc>
      </w:tr>
      <w:tr w:rsidR="004B4D4D" w:rsidRPr="003C4141" w:rsidTr="004D5E9C">
        <w:trPr>
          <w:trHeight w:val="1134"/>
        </w:trPr>
        <w:tc>
          <w:tcPr>
            <w:tcW w:w="649" w:type="dxa"/>
            <w:vAlign w:val="center"/>
          </w:tcPr>
          <w:p w:rsidR="004B4D4D" w:rsidRPr="003C4141" w:rsidRDefault="004B4D4D" w:rsidP="00AA7FD4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725" w:type="dxa"/>
            <w:vAlign w:val="center"/>
          </w:tcPr>
          <w:p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Raporlu ve izinli öğrencilerin durumlarını değerlendirmek ve danışmanlık hizmetlerini ile ilgili işlemlerinin yapılması</w:t>
            </w:r>
          </w:p>
        </w:tc>
        <w:tc>
          <w:tcPr>
            <w:tcW w:w="3374" w:type="dxa"/>
            <w:vAlign w:val="center"/>
          </w:tcPr>
          <w:p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Öğrenci hak kaybı, eğitim ve öğretimin aksaması</w:t>
            </w:r>
          </w:p>
        </w:tc>
        <w:tc>
          <w:tcPr>
            <w:tcW w:w="3088" w:type="dxa"/>
            <w:vAlign w:val="center"/>
          </w:tcPr>
          <w:p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İlgili evrak ve yazışmaların zamanında iletilmesini sağlamak üzere denetim ve koordinasyonu yapmak, rapor ve izinlerin gereğini yerine getirmek ve danışmanlık hizmetlerinin koordine edilmesi</w:t>
            </w:r>
          </w:p>
        </w:tc>
        <w:tc>
          <w:tcPr>
            <w:tcW w:w="2510" w:type="dxa"/>
            <w:vAlign w:val="center"/>
          </w:tcPr>
          <w:p w:rsidR="004B4D4D" w:rsidRPr="003C4141" w:rsidRDefault="004B4D4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F27730" w:rsidRPr="003C4141" w:rsidRDefault="00F27730" w:rsidP="00F27730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</w:t>
            </w:r>
          </w:p>
          <w:p w:rsidR="004B4D4D" w:rsidRPr="003C4141" w:rsidRDefault="00F27730" w:rsidP="00F27730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 YARDIMCILARI</w:t>
            </w:r>
          </w:p>
        </w:tc>
      </w:tr>
      <w:tr w:rsidR="004B4D4D" w:rsidRPr="003C4141" w:rsidTr="004D5E9C">
        <w:trPr>
          <w:trHeight w:val="1134"/>
        </w:trPr>
        <w:tc>
          <w:tcPr>
            <w:tcW w:w="649" w:type="dxa"/>
            <w:vAlign w:val="center"/>
          </w:tcPr>
          <w:p w:rsidR="004B4D4D" w:rsidRPr="003C4141" w:rsidRDefault="004B4D4D" w:rsidP="00AA7FD4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725" w:type="dxa"/>
            <w:vAlign w:val="center"/>
          </w:tcPr>
          <w:p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Ders planları, sınav programları ve öğrenci soruşturma dosyaları ile ilgili çalışmaların planlanması</w:t>
            </w:r>
          </w:p>
        </w:tc>
        <w:tc>
          <w:tcPr>
            <w:tcW w:w="3374" w:type="dxa"/>
            <w:vAlign w:val="center"/>
          </w:tcPr>
          <w:p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Kaliteli eğitimin verilememesi, haksız ders dağılımı olması durumunda hak ve adalet kaybı</w:t>
            </w:r>
          </w:p>
        </w:tc>
        <w:tc>
          <w:tcPr>
            <w:tcW w:w="3088" w:type="dxa"/>
            <w:vAlign w:val="center"/>
          </w:tcPr>
          <w:p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Bölümler ve idari birimlerle irtibat içerisinde gerekli düzenlemeleri yapmak ve sıkı kontrol sisteminin geliştirilmesi</w:t>
            </w:r>
          </w:p>
        </w:tc>
        <w:tc>
          <w:tcPr>
            <w:tcW w:w="2510" w:type="dxa"/>
            <w:vAlign w:val="center"/>
          </w:tcPr>
          <w:p w:rsidR="004B4D4D" w:rsidRPr="003C4141" w:rsidRDefault="004B4D4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F27730" w:rsidRPr="003C4141" w:rsidRDefault="00F27730" w:rsidP="00F27730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</w:t>
            </w:r>
          </w:p>
          <w:p w:rsidR="004B4D4D" w:rsidRPr="003C4141" w:rsidRDefault="00F27730" w:rsidP="00F27730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 YARDIMCILARI</w:t>
            </w:r>
          </w:p>
        </w:tc>
      </w:tr>
      <w:tr w:rsidR="004B4D4D" w:rsidRPr="003C4141" w:rsidTr="00AA7FD4">
        <w:trPr>
          <w:trHeight w:val="1515"/>
        </w:trPr>
        <w:tc>
          <w:tcPr>
            <w:tcW w:w="649" w:type="dxa"/>
            <w:vAlign w:val="center"/>
          </w:tcPr>
          <w:p w:rsidR="004B4D4D" w:rsidRPr="003C4141" w:rsidRDefault="00AA7FD4" w:rsidP="00AA7FD4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725" w:type="dxa"/>
            <w:vAlign w:val="center"/>
          </w:tcPr>
          <w:p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Ders planları, sınav programları ve öğrenci soruşturma dosyaları ile ilgili çalışmaların planlanması</w:t>
            </w:r>
          </w:p>
        </w:tc>
        <w:tc>
          <w:tcPr>
            <w:tcW w:w="3374" w:type="dxa"/>
            <w:vAlign w:val="center"/>
          </w:tcPr>
          <w:p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Öğrenciler arasında kanundışı faaliyetlerin baş göstermesi</w:t>
            </w:r>
          </w:p>
        </w:tc>
        <w:tc>
          <w:tcPr>
            <w:tcW w:w="3088" w:type="dxa"/>
            <w:vAlign w:val="bottom"/>
          </w:tcPr>
          <w:p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Bölüm, öğrenci ve ilgili birimlerle sürekli irtibat halinde olmak. </w:t>
            </w:r>
            <w:proofErr w:type="gramEnd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Kontrol mekanizmasını geliştirmek</w:t>
            </w:r>
          </w:p>
        </w:tc>
        <w:tc>
          <w:tcPr>
            <w:tcW w:w="2510" w:type="dxa"/>
            <w:vAlign w:val="center"/>
          </w:tcPr>
          <w:p w:rsidR="004B4D4D" w:rsidRPr="003C4141" w:rsidRDefault="004B4D4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F27730" w:rsidRPr="003C4141" w:rsidRDefault="00F27730" w:rsidP="00F27730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</w:t>
            </w:r>
          </w:p>
          <w:p w:rsidR="004B4D4D" w:rsidRPr="003C4141" w:rsidRDefault="00F27730" w:rsidP="00F27730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 YARDIMCILARI</w:t>
            </w:r>
          </w:p>
        </w:tc>
      </w:tr>
    </w:tbl>
    <w:p w:rsidR="00B2030E" w:rsidRPr="003C4141" w:rsidRDefault="00B2030E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:rsidR="00B9436E" w:rsidRPr="003C4141" w:rsidRDefault="007E1D82">
      <w:pPr>
        <w:spacing w:after="160" w:line="259" w:lineRule="auto"/>
        <w:rPr>
          <w:rFonts w:ascii="Times New Roman" w:hAnsi="Times New Roman" w:cs="Times New Roman"/>
        </w:rPr>
      </w:pPr>
      <w:r w:rsidRPr="003C4141">
        <w:rPr>
          <w:rFonts w:ascii="Times New Roman" w:hAnsi="Times New Roman" w:cs="Times New Roman"/>
        </w:rPr>
        <w:br w:type="page"/>
      </w: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B9436E" w:rsidRPr="003C4141" w:rsidTr="004D5E9C">
        <w:tc>
          <w:tcPr>
            <w:tcW w:w="1696" w:type="dxa"/>
            <w:shd w:val="clear" w:color="auto" w:fill="F2F2F2" w:themeFill="background1" w:themeFillShade="F2"/>
          </w:tcPr>
          <w:p w:rsidR="00B9436E" w:rsidRPr="003C4141" w:rsidRDefault="00B9436E" w:rsidP="004D5E9C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2864" w:type="dxa"/>
          </w:tcPr>
          <w:p w:rsidR="00B9436E" w:rsidRPr="003C4141" w:rsidRDefault="00294D65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YENİCE MESLEK YÜKSEKOKULU</w:t>
            </w:r>
          </w:p>
        </w:tc>
      </w:tr>
      <w:tr w:rsidR="00B9436E" w:rsidRPr="003C4141" w:rsidTr="004D5E9C">
        <w:tc>
          <w:tcPr>
            <w:tcW w:w="1696" w:type="dxa"/>
            <w:shd w:val="clear" w:color="auto" w:fill="F2F2F2" w:themeFill="background1" w:themeFillShade="F2"/>
          </w:tcPr>
          <w:p w:rsidR="00B9436E" w:rsidRPr="003C4141" w:rsidRDefault="00B9436E" w:rsidP="004D5E9C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B9436E" w:rsidRPr="003C4141" w:rsidRDefault="00B9436E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Bölüm Başkanlıkları</w:t>
            </w:r>
          </w:p>
        </w:tc>
      </w:tr>
    </w:tbl>
    <w:p w:rsidR="00B9436E" w:rsidRPr="003C4141" w:rsidRDefault="00B9436E" w:rsidP="00B9436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B9436E" w:rsidRPr="003C4141" w:rsidTr="004D5E9C">
        <w:trPr>
          <w:trHeight w:val="710"/>
        </w:trPr>
        <w:tc>
          <w:tcPr>
            <w:tcW w:w="649" w:type="dxa"/>
            <w:vAlign w:val="center"/>
          </w:tcPr>
          <w:p w:rsidR="00B9436E" w:rsidRPr="003C4141" w:rsidRDefault="00B9436E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:rsidR="00B9436E" w:rsidRPr="003C4141" w:rsidRDefault="00B9436E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:rsidR="00B9436E" w:rsidRPr="003C4141" w:rsidRDefault="00B9436E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B9436E" w:rsidRPr="003C4141" w:rsidRDefault="00B9436E" w:rsidP="004D5E9C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B9436E" w:rsidRPr="003C4141" w:rsidRDefault="00B9436E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B9436E" w:rsidRPr="003C4141" w:rsidRDefault="00B9436E" w:rsidP="004D5E9C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:rsidR="00B9436E" w:rsidRPr="003C4141" w:rsidRDefault="00B9436E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:rsidR="00B9436E" w:rsidRPr="003C4141" w:rsidRDefault="00B9436E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İLGİLİ BİRİM/SERVİS</w:t>
            </w:r>
          </w:p>
        </w:tc>
      </w:tr>
      <w:tr w:rsidR="00B9436E" w:rsidRPr="003C4141" w:rsidTr="004D5E9C">
        <w:trPr>
          <w:trHeight w:val="1134"/>
        </w:trPr>
        <w:tc>
          <w:tcPr>
            <w:tcW w:w="649" w:type="dxa"/>
            <w:vAlign w:val="center"/>
          </w:tcPr>
          <w:p w:rsidR="00B9436E" w:rsidRPr="003C4141" w:rsidRDefault="00B9436E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:rsidR="00B9436E" w:rsidRPr="003C4141" w:rsidRDefault="00B9436E" w:rsidP="004D5E9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Yükseköğretim Kanunu'nun 4. ve 5. maddelerinde belirtilen amaç ve ilkelere uygun hareket etmek</w:t>
            </w:r>
          </w:p>
        </w:tc>
        <w:tc>
          <w:tcPr>
            <w:tcW w:w="3374" w:type="dxa"/>
            <w:vAlign w:val="center"/>
          </w:tcPr>
          <w:p w:rsidR="00B9436E" w:rsidRPr="003C4141" w:rsidRDefault="00B9436E" w:rsidP="004D5E9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3088" w:type="dxa"/>
            <w:vAlign w:val="center"/>
          </w:tcPr>
          <w:p w:rsidR="00B9436E" w:rsidRPr="003C4141" w:rsidRDefault="00B9436E" w:rsidP="004D5E9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İlgili maddeler ve gereklilikleri konusunda bilgilendirilme yönünde gerekli çalışmaların tamamlanması</w:t>
            </w:r>
          </w:p>
        </w:tc>
        <w:tc>
          <w:tcPr>
            <w:tcW w:w="2510" w:type="dxa"/>
            <w:vAlign w:val="center"/>
          </w:tcPr>
          <w:p w:rsidR="00B9436E" w:rsidRPr="003C4141" w:rsidRDefault="00B9436E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9436E" w:rsidRPr="003C4141" w:rsidRDefault="00B9436E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BAŞKANLARI</w:t>
            </w:r>
          </w:p>
        </w:tc>
      </w:tr>
      <w:tr w:rsidR="00B9436E" w:rsidRPr="003C4141" w:rsidTr="00F32CE9">
        <w:trPr>
          <w:trHeight w:val="1485"/>
        </w:trPr>
        <w:tc>
          <w:tcPr>
            <w:tcW w:w="649" w:type="dxa"/>
            <w:vAlign w:val="center"/>
          </w:tcPr>
          <w:p w:rsidR="00B9436E" w:rsidRPr="003C4141" w:rsidRDefault="00B9436E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:rsidR="00B9436E" w:rsidRPr="003C4141" w:rsidRDefault="00B9436E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Ders programı ve ders görevlendirmelerinin adil, objektif ve öğretim elemanlarının bilim alanlarına uygun olarak yapılmasını sağlamak </w:t>
            </w:r>
          </w:p>
        </w:tc>
        <w:tc>
          <w:tcPr>
            <w:tcW w:w="3374" w:type="dxa"/>
            <w:vAlign w:val="center"/>
          </w:tcPr>
          <w:p w:rsidR="00B9436E" w:rsidRPr="003C4141" w:rsidRDefault="00B9436E" w:rsidP="00B9436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Eğitim-öğretimin aksaması, öğrenci hak kaybı, kurumsal hedeflerin yerine getirilememesi </w:t>
            </w:r>
          </w:p>
          <w:p w:rsidR="00B9436E" w:rsidRPr="003C4141" w:rsidRDefault="00B9436E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bottom"/>
          </w:tcPr>
          <w:p w:rsidR="00B9436E" w:rsidRPr="003C4141" w:rsidRDefault="00B9436E" w:rsidP="00B9436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Akademik kurul toplantılarının düzenli olarak yapılması, öğretim elemanları arasında koordinasyon sağlama, güncel kontrollerin yapılması </w:t>
            </w:r>
          </w:p>
          <w:p w:rsidR="00B9436E" w:rsidRPr="003C4141" w:rsidRDefault="00B9436E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B9436E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B9436E" w:rsidRPr="003C4141" w:rsidRDefault="00B903EC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BAŞKANLARI</w:t>
            </w:r>
          </w:p>
        </w:tc>
      </w:tr>
      <w:tr w:rsidR="000D46ED" w:rsidRPr="003C4141" w:rsidTr="00B9436E">
        <w:trPr>
          <w:trHeight w:val="1134"/>
        </w:trPr>
        <w:tc>
          <w:tcPr>
            <w:tcW w:w="649" w:type="dxa"/>
            <w:vAlign w:val="center"/>
          </w:tcPr>
          <w:p w:rsidR="000D46ED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:rsidR="000D46ED" w:rsidRPr="003C4141" w:rsidRDefault="000D46ED" w:rsidP="00B9436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Ders dağılımı ile bölüm kadro yapısı arasındaki eşgüdümü denetlemek ve kadro ihtiyacını belirlemek </w:t>
            </w:r>
          </w:p>
          <w:p w:rsidR="000D46ED" w:rsidRPr="003C4141" w:rsidRDefault="000D46ED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0D46ED" w:rsidRPr="003C4141" w:rsidRDefault="000D46ED" w:rsidP="00B9436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Eğitim-öğretimin aksaması, mevcut öğretim üyelerine aşırı yük düşmesi, tüm zamanın eğitime verilmesinin zorunluluk haline gelmesi ve araştırma ve yayın yapmaya gerekli asgari zaman ve kaynağın aktarılamaması </w:t>
            </w:r>
          </w:p>
          <w:p w:rsidR="000D46ED" w:rsidRPr="003C4141" w:rsidRDefault="000D46ED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</w:tcPr>
          <w:p w:rsidR="000D46ED" w:rsidRPr="003C4141" w:rsidRDefault="000D46ED" w:rsidP="00F32C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Akademik kurul toplantılarının düzenli olarak yapılması, öğretim elemanlarından ders yoğunluğu ve verimi hakkında geri bildirim alma, gerekli kontrol, temas, talep, iletişim ve yazışmaların yapılması </w:t>
            </w:r>
          </w:p>
        </w:tc>
        <w:tc>
          <w:tcPr>
            <w:tcW w:w="2510" w:type="dxa"/>
            <w:vAlign w:val="center"/>
          </w:tcPr>
          <w:p w:rsidR="000D46ED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0D46ED" w:rsidRPr="003C4141" w:rsidRDefault="000D46ED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BAŞKANLARI</w:t>
            </w:r>
          </w:p>
        </w:tc>
      </w:tr>
      <w:tr w:rsidR="000D46ED" w:rsidRPr="003C4141" w:rsidTr="004D5E9C">
        <w:trPr>
          <w:trHeight w:val="1134"/>
        </w:trPr>
        <w:tc>
          <w:tcPr>
            <w:tcW w:w="649" w:type="dxa"/>
            <w:vAlign w:val="center"/>
          </w:tcPr>
          <w:p w:rsidR="000D46ED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5" w:type="dxa"/>
            <w:vAlign w:val="bottom"/>
          </w:tcPr>
          <w:p w:rsidR="000D46ED" w:rsidRPr="003C4141" w:rsidRDefault="000D46ED" w:rsidP="00B903E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Akademik yıla başlamadan önce bölüm akademik toplantısı yapmak </w:t>
            </w:r>
          </w:p>
          <w:p w:rsidR="000D46ED" w:rsidRPr="003C4141" w:rsidRDefault="000D46ED" w:rsidP="004D5E9C">
            <w:pPr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0D46ED" w:rsidRPr="003C4141" w:rsidRDefault="000D46ED" w:rsidP="00B903E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Bölüm Öğretim elemanları arasında iletişim ve koordinasyon eksikliği, işbölümünün gereğince yapılamaması, işlerin aksaması </w:t>
            </w:r>
          </w:p>
          <w:p w:rsidR="000D46ED" w:rsidRPr="003C4141" w:rsidRDefault="000D46ED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bottom"/>
          </w:tcPr>
          <w:p w:rsidR="000D46ED" w:rsidRPr="003C4141" w:rsidRDefault="000D46ED" w:rsidP="00B903E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Akademik dönem başında gerekli akademik kurul toplantılarının yapılmasını sağlamak </w:t>
            </w:r>
          </w:p>
          <w:p w:rsidR="000D46ED" w:rsidRPr="003C4141" w:rsidRDefault="000D46ED" w:rsidP="004D5E9C">
            <w:pPr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0D46ED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0D46ED" w:rsidRPr="003C4141" w:rsidRDefault="000D46ED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BAŞKANLARI</w:t>
            </w:r>
          </w:p>
        </w:tc>
      </w:tr>
      <w:tr w:rsidR="000D46ED" w:rsidRPr="003C4141" w:rsidTr="00F32CE9">
        <w:trPr>
          <w:trHeight w:val="1134"/>
        </w:trPr>
        <w:tc>
          <w:tcPr>
            <w:tcW w:w="649" w:type="dxa"/>
            <w:vAlign w:val="center"/>
          </w:tcPr>
          <w:p w:rsidR="000D46ED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5" w:type="dxa"/>
            <w:vAlign w:val="center"/>
          </w:tcPr>
          <w:p w:rsidR="000D46ED" w:rsidRPr="003C4141" w:rsidRDefault="000D46ED" w:rsidP="00F32C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Öğrenci temsilci seçimlerinin yönergeye uygun şekilde gerçekleştirilmesi. </w:t>
            </w:r>
            <w:proofErr w:type="gramEnd"/>
          </w:p>
          <w:p w:rsidR="000D46ED" w:rsidRPr="003C4141" w:rsidRDefault="000D46ED" w:rsidP="00F32CE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0D46ED" w:rsidRPr="003C4141" w:rsidRDefault="000D46ED" w:rsidP="00F32C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Yüksekokul müdürlüğü ve öğrenciler arasında iletişim eksikliğine sebep olur. </w:t>
            </w:r>
          </w:p>
          <w:p w:rsidR="000D46ED" w:rsidRPr="003C4141" w:rsidRDefault="000D46ED" w:rsidP="00F32CE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0D46ED" w:rsidRPr="003C4141" w:rsidRDefault="000D46ED" w:rsidP="00F32C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Öğrenci temsilcilerinin yönergeye uygun seçilmesi </w:t>
            </w:r>
          </w:p>
          <w:p w:rsidR="000D46ED" w:rsidRPr="003C4141" w:rsidRDefault="000D46ED" w:rsidP="00F32CE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0D46ED" w:rsidRPr="003C4141" w:rsidRDefault="000D46ED" w:rsidP="000D46E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YILDA BİR DEFA</w:t>
            </w:r>
          </w:p>
        </w:tc>
        <w:tc>
          <w:tcPr>
            <w:tcW w:w="2286" w:type="dxa"/>
            <w:vAlign w:val="center"/>
          </w:tcPr>
          <w:p w:rsidR="000D46ED" w:rsidRPr="003C4141" w:rsidRDefault="000D46ED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BAŞKANLARI</w:t>
            </w:r>
          </w:p>
        </w:tc>
      </w:tr>
      <w:tr w:rsidR="00241B8F" w:rsidRPr="003C4141" w:rsidTr="00F32CE9">
        <w:trPr>
          <w:trHeight w:val="1732"/>
        </w:trPr>
        <w:tc>
          <w:tcPr>
            <w:tcW w:w="649" w:type="dxa"/>
            <w:vAlign w:val="center"/>
          </w:tcPr>
          <w:p w:rsidR="00241B8F" w:rsidRPr="003C4141" w:rsidRDefault="00241B8F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2725" w:type="dxa"/>
            <w:vAlign w:val="center"/>
          </w:tcPr>
          <w:p w:rsidR="00241B8F" w:rsidRPr="003C4141" w:rsidRDefault="00241B8F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, Farabi gibi değişim programlarıyla ilgili çalışmaları yürü</w:t>
            </w:r>
            <w:r w:rsidR="00F32CE9" w:rsidRPr="003C4141">
              <w:rPr>
                <w:rFonts w:ascii="Times New Roman" w:hAnsi="Times New Roman" w:cs="Times New Roman"/>
                <w:sz w:val="20"/>
                <w:szCs w:val="20"/>
              </w:rPr>
              <w:t>tmek</w:t>
            </w:r>
          </w:p>
          <w:p w:rsidR="00241B8F" w:rsidRPr="003C4141" w:rsidRDefault="00241B8F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F32CE9" w:rsidRPr="003C4141" w:rsidRDefault="00F32CE9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Öğrenci ve öğretim üyesi hak kaybı, verimin düşmesi, eğitimin istenen dinamizmi edinememesi ve monoton bir görüntü oluşması </w:t>
            </w:r>
          </w:p>
          <w:p w:rsidR="00241B8F" w:rsidRPr="003C4141" w:rsidRDefault="00241B8F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241B8F" w:rsidRPr="003C4141" w:rsidRDefault="00241B8F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Bölüm </w:t>
            </w:r>
            <w:proofErr w:type="spellStart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 ve Farabi koordinatörü elemanların ilgili talepler ve gereklilikler çerçevesinde çalışmasını sağlama, yurt içi bağlantılar ve yurt dışı ile ikili anlaşmalar yapılmasını sağlama </w:t>
            </w:r>
          </w:p>
        </w:tc>
        <w:tc>
          <w:tcPr>
            <w:tcW w:w="2510" w:type="dxa"/>
            <w:vAlign w:val="center"/>
          </w:tcPr>
          <w:p w:rsidR="00241B8F" w:rsidRPr="003C4141" w:rsidRDefault="00241B8F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241B8F" w:rsidRPr="003C4141" w:rsidRDefault="00241B8F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BAŞKANLARI</w:t>
            </w:r>
          </w:p>
        </w:tc>
      </w:tr>
      <w:tr w:rsidR="00241B8F" w:rsidRPr="003C4141" w:rsidTr="00F32CE9">
        <w:trPr>
          <w:trHeight w:val="990"/>
        </w:trPr>
        <w:tc>
          <w:tcPr>
            <w:tcW w:w="649" w:type="dxa"/>
            <w:vAlign w:val="center"/>
          </w:tcPr>
          <w:p w:rsidR="00241B8F" w:rsidRPr="003C4141" w:rsidRDefault="00241B8F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725" w:type="dxa"/>
          </w:tcPr>
          <w:p w:rsidR="00241B8F" w:rsidRPr="003C4141" w:rsidRDefault="00241B8F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Yüksekokul Kurulu toplantılarına katılarak bölümü temsil etmek </w:t>
            </w:r>
          </w:p>
          <w:p w:rsidR="00241B8F" w:rsidRPr="003C4141" w:rsidRDefault="00241B8F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241B8F" w:rsidRPr="003C4141" w:rsidRDefault="00241B8F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Bölüm ve </w:t>
            </w:r>
            <w:r w:rsidR="00F32CE9" w:rsidRPr="003C414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üdürlük arası iletişim zayıflığı, koordinasyon eksikliği ve idari işlerde aksama </w:t>
            </w:r>
          </w:p>
        </w:tc>
        <w:tc>
          <w:tcPr>
            <w:tcW w:w="3088" w:type="dxa"/>
          </w:tcPr>
          <w:p w:rsidR="00241B8F" w:rsidRPr="003C4141" w:rsidRDefault="00241B8F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Kurul toplantılarına katılmak, mazereti söz konusu ise, bunu iletmek ve yerine bölüm başkan yardımcısını vekil tayin etmek </w:t>
            </w:r>
          </w:p>
        </w:tc>
        <w:tc>
          <w:tcPr>
            <w:tcW w:w="2510" w:type="dxa"/>
            <w:vAlign w:val="center"/>
          </w:tcPr>
          <w:p w:rsidR="00241B8F" w:rsidRPr="003C4141" w:rsidRDefault="00241B8F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241B8F" w:rsidRPr="003C4141" w:rsidRDefault="00241B8F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BAŞKANLARI</w:t>
            </w:r>
          </w:p>
        </w:tc>
      </w:tr>
      <w:tr w:rsidR="000D46ED" w:rsidRPr="003C4141" w:rsidTr="00F32CE9">
        <w:trPr>
          <w:trHeight w:val="1261"/>
        </w:trPr>
        <w:tc>
          <w:tcPr>
            <w:tcW w:w="649" w:type="dxa"/>
            <w:vAlign w:val="center"/>
          </w:tcPr>
          <w:p w:rsidR="000D46ED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725" w:type="dxa"/>
            <w:vAlign w:val="center"/>
          </w:tcPr>
          <w:p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Sınav programlarının hazırlanması </w:t>
            </w:r>
          </w:p>
          <w:p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Öğrenci hak kaybı, eğitim ve öğretimin aksaması </w:t>
            </w:r>
          </w:p>
          <w:p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0D46ED" w:rsidRPr="003C4141" w:rsidRDefault="000D46ED" w:rsidP="00F230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Öğretim elemanlarıyla gerekli toplantıların yapılması, sınav programının zamanında yapılmasını sağlama ve uygulanmasını denetleme</w:t>
            </w:r>
          </w:p>
          <w:p w:rsidR="000D46ED" w:rsidRPr="003C4141" w:rsidRDefault="000D46ED" w:rsidP="00B903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0D46ED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0D46ED" w:rsidRPr="003C4141" w:rsidRDefault="000D46ED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BAŞKANLARI</w:t>
            </w:r>
          </w:p>
        </w:tc>
      </w:tr>
      <w:tr w:rsidR="00241B8F" w:rsidRPr="003C4141" w:rsidTr="00F32CE9">
        <w:trPr>
          <w:trHeight w:val="1134"/>
        </w:trPr>
        <w:tc>
          <w:tcPr>
            <w:tcW w:w="649" w:type="dxa"/>
            <w:vAlign w:val="center"/>
          </w:tcPr>
          <w:p w:rsidR="00241B8F" w:rsidRPr="003C4141" w:rsidRDefault="00F230CE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725" w:type="dxa"/>
            <w:vAlign w:val="center"/>
          </w:tcPr>
          <w:p w:rsidR="00F230CE" w:rsidRPr="003C4141" w:rsidRDefault="00F230CE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Bölümde yapılması planlanan etkinliklerin planlama ve organizasyonun gerçekleştirilesi. </w:t>
            </w:r>
          </w:p>
          <w:p w:rsidR="00241B8F" w:rsidRPr="003C4141" w:rsidRDefault="00241B8F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F230CE" w:rsidRPr="003C4141" w:rsidRDefault="00F230CE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Birim içi koordinasyon ve verimin düşmesi, güncel işlerin zamanında ve gereğince yapılamaması, yönetim zaafı, kurumsal hedeflere ulaşamama</w:t>
            </w:r>
          </w:p>
          <w:p w:rsidR="00241B8F" w:rsidRPr="003C4141" w:rsidRDefault="00241B8F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F230CE" w:rsidRPr="003C4141" w:rsidRDefault="00F230CE" w:rsidP="00F230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Periyodik faaliyetlerin zamanında yapılmasını sağlamak üzere gerekli talimatların verilmesi, gerekli iş bölümünün yapılması, aktüel denetim ve periyodik raporlama ve yazışma </w:t>
            </w:r>
          </w:p>
          <w:p w:rsidR="00241B8F" w:rsidRPr="003C4141" w:rsidRDefault="00241B8F" w:rsidP="00B903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241B8F" w:rsidRPr="003C4141" w:rsidRDefault="00F230CE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241B8F" w:rsidRPr="003C4141" w:rsidRDefault="00F230CE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BAŞKANLARI</w:t>
            </w:r>
          </w:p>
        </w:tc>
      </w:tr>
      <w:tr w:rsidR="000D46ED" w:rsidRPr="003C4141" w:rsidTr="00F32CE9">
        <w:trPr>
          <w:trHeight w:val="1134"/>
        </w:trPr>
        <w:tc>
          <w:tcPr>
            <w:tcW w:w="649" w:type="dxa"/>
            <w:vAlign w:val="center"/>
          </w:tcPr>
          <w:p w:rsidR="000D46ED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725" w:type="dxa"/>
          </w:tcPr>
          <w:p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Akademik yıla başlamadan önce bölüm akademik toplantısı yapmak </w:t>
            </w:r>
          </w:p>
        </w:tc>
        <w:tc>
          <w:tcPr>
            <w:tcW w:w="3374" w:type="dxa"/>
          </w:tcPr>
          <w:p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Bölüm Öğretim elemanları arasında iletişim ve koordinasyon eksikliği, işbölümünün gereğince yapılamaması, işlerin aksaması</w:t>
            </w:r>
          </w:p>
        </w:tc>
        <w:tc>
          <w:tcPr>
            <w:tcW w:w="3088" w:type="dxa"/>
          </w:tcPr>
          <w:p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Akademik dönem başında gerekli akademik kurul toplantılarının yapılmasını sağlama </w:t>
            </w:r>
          </w:p>
        </w:tc>
        <w:tc>
          <w:tcPr>
            <w:tcW w:w="2510" w:type="dxa"/>
            <w:vAlign w:val="center"/>
          </w:tcPr>
          <w:p w:rsidR="000D46ED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0D46ED" w:rsidRPr="003C4141" w:rsidRDefault="000D46ED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BAŞKANLARI</w:t>
            </w:r>
          </w:p>
        </w:tc>
      </w:tr>
      <w:tr w:rsidR="000D46ED" w:rsidRPr="003C4141" w:rsidTr="00F32CE9">
        <w:trPr>
          <w:trHeight w:val="1134"/>
        </w:trPr>
        <w:tc>
          <w:tcPr>
            <w:tcW w:w="649" w:type="dxa"/>
            <w:vAlign w:val="center"/>
          </w:tcPr>
          <w:p w:rsidR="000D46ED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725" w:type="dxa"/>
          </w:tcPr>
          <w:p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Dönem sonu akademik ve genel durum değerlendirme toplantısının yapılması </w:t>
            </w:r>
          </w:p>
          <w:p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Akademik kurumsal hedeflerden sapma, başıboşluk duygusunun ve görünümünün oluşması, </w:t>
            </w:r>
            <w:proofErr w:type="gramStart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motivasyon</w:t>
            </w:r>
            <w:proofErr w:type="gramEnd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 eksikliği, verim düşüklüğü</w:t>
            </w:r>
          </w:p>
          <w:p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Her akademik dönem sonunda süreçle ilgili eğitimsel, sosyal ve ilgili her bakımdan değerlendirmelerin yapıldığı, ilgili durum, bilgi ve şikâyetlerin üst birime iletildiği </w:t>
            </w:r>
          </w:p>
        </w:tc>
        <w:tc>
          <w:tcPr>
            <w:tcW w:w="2510" w:type="dxa"/>
            <w:vAlign w:val="center"/>
          </w:tcPr>
          <w:p w:rsidR="000D46ED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0D46ED" w:rsidRPr="003C4141" w:rsidRDefault="000D46ED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BAŞKANLARI</w:t>
            </w:r>
          </w:p>
        </w:tc>
      </w:tr>
    </w:tbl>
    <w:p w:rsidR="005B0C52" w:rsidRPr="003C4141" w:rsidRDefault="005B0C52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294D65" w:rsidRPr="003C4141" w:rsidTr="00294D65">
        <w:tc>
          <w:tcPr>
            <w:tcW w:w="1696" w:type="dxa"/>
            <w:shd w:val="clear" w:color="auto" w:fill="F2F2F2" w:themeFill="background1" w:themeFillShade="F2"/>
          </w:tcPr>
          <w:p w:rsidR="00294D65" w:rsidRPr="003C4141" w:rsidRDefault="00294D65" w:rsidP="00294D65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2864" w:type="dxa"/>
          </w:tcPr>
          <w:p w:rsidR="00294D65" w:rsidRPr="003C4141" w:rsidRDefault="00294D65" w:rsidP="00294D65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YENİCE MESLEK YÜKSEKOKULU</w:t>
            </w:r>
          </w:p>
        </w:tc>
      </w:tr>
      <w:tr w:rsidR="00294D65" w:rsidRPr="003C4141" w:rsidTr="00294D65">
        <w:tc>
          <w:tcPr>
            <w:tcW w:w="1696" w:type="dxa"/>
            <w:shd w:val="clear" w:color="auto" w:fill="F2F2F2" w:themeFill="background1" w:themeFillShade="F2"/>
          </w:tcPr>
          <w:p w:rsidR="00294D65" w:rsidRPr="003C4141" w:rsidRDefault="00294D65" w:rsidP="00294D65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294D65" w:rsidRPr="003C4141" w:rsidRDefault="00294D65" w:rsidP="00294D65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YÜKSEKOKUL SEKRETERLİĞİ</w:t>
            </w:r>
          </w:p>
        </w:tc>
      </w:tr>
    </w:tbl>
    <w:p w:rsidR="00294D65" w:rsidRPr="003C4141" w:rsidRDefault="00294D65" w:rsidP="00294D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294D65" w:rsidRPr="003C4141" w:rsidTr="00294D65">
        <w:trPr>
          <w:trHeight w:val="710"/>
        </w:trPr>
        <w:tc>
          <w:tcPr>
            <w:tcW w:w="649" w:type="dxa"/>
            <w:vAlign w:val="center"/>
          </w:tcPr>
          <w:p w:rsidR="00294D65" w:rsidRPr="003C4141" w:rsidRDefault="00294D65" w:rsidP="00294D65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:rsidR="00294D65" w:rsidRPr="003C4141" w:rsidRDefault="00294D65" w:rsidP="00294D65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:rsidR="00294D65" w:rsidRPr="003C4141" w:rsidRDefault="00294D65" w:rsidP="00294D65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294D65" w:rsidRPr="003C4141" w:rsidRDefault="00294D65" w:rsidP="00294D65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294D65" w:rsidRPr="003C4141" w:rsidRDefault="00294D65" w:rsidP="00294D65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294D65" w:rsidRPr="003C4141" w:rsidRDefault="00294D65" w:rsidP="00294D65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:rsidR="00294D65" w:rsidRPr="003C4141" w:rsidRDefault="00294D65" w:rsidP="00294D65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İLGİLİ BİRİM/SERVİS</w:t>
            </w:r>
          </w:p>
        </w:tc>
      </w:tr>
      <w:tr w:rsidR="00294D65" w:rsidRPr="003C4141" w:rsidTr="00294D65">
        <w:trPr>
          <w:trHeight w:val="1134"/>
        </w:trPr>
        <w:tc>
          <w:tcPr>
            <w:tcW w:w="649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Kanun, yönetmelik ve diğer mevzuatın takibi ve Uygulanması</w:t>
            </w:r>
          </w:p>
        </w:tc>
        <w:tc>
          <w:tcPr>
            <w:tcW w:w="3374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kaybı, yanlış işlem, kaynak israfı, tenkit, soruşturma, cezai yaptırımlar</w:t>
            </w:r>
          </w:p>
        </w:tc>
        <w:tc>
          <w:tcPr>
            <w:tcW w:w="3088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Değişiklikleri takip etmek ve uygulamak</w:t>
            </w:r>
          </w:p>
        </w:tc>
        <w:tc>
          <w:tcPr>
            <w:tcW w:w="2510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294D65" w:rsidRPr="003C4141" w:rsidTr="00294D65">
        <w:trPr>
          <w:trHeight w:val="794"/>
        </w:trPr>
        <w:tc>
          <w:tcPr>
            <w:tcW w:w="649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Kurulu, Yüksekokul Yönetim Kurulu ve Disiplin Kurulu kararlarının yazılması</w:t>
            </w:r>
          </w:p>
        </w:tc>
        <w:tc>
          <w:tcPr>
            <w:tcW w:w="3374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Zaman kaybı</w:t>
            </w:r>
          </w:p>
        </w:tc>
        <w:tc>
          <w:tcPr>
            <w:tcW w:w="3088" w:type="dxa"/>
            <w:vAlign w:val="center"/>
          </w:tcPr>
          <w:p w:rsidR="00294D65" w:rsidRPr="003C4141" w:rsidRDefault="00294D65" w:rsidP="0029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Zamanında görevi yerine getirmek</w:t>
            </w:r>
          </w:p>
        </w:tc>
        <w:tc>
          <w:tcPr>
            <w:tcW w:w="2510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294D65" w:rsidRPr="003C4141" w:rsidTr="00294D65">
        <w:trPr>
          <w:trHeight w:val="1134"/>
        </w:trPr>
        <w:tc>
          <w:tcPr>
            <w:tcW w:w="649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İdari Personel Soruşturmalarının takibi</w:t>
            </w:r>
          </w:p>
        </w:tc>
        <w:tc>
          <w:tcPr>
            <w:tcW w:w="3374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Mevzuata uygunsuzluk, hak kaybı, itibar kaybı, kamu zararı</w:t>
            </w:r>
          </w:p>
        </w:tc>
        <w:tc>
          <w:tcPr>
            <w:tcW w:w="3088" w:type="dxa"/>
            <w:vAlign w:val="bottom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Soruşturma komisyonları ile koordineli olarak soruşturmaların mevzuata uygun yapılması ve yazışmaların zamanında yapmak</w:t>
            </w:r>
          </w:p>
        </w:tc>
        <w:tc>
          <w:tcPr>
            <w:tcW w:w="2510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294D65" w:rsidRPr="003C4141" w:rsidTr="00294D65">
        <w:trPr>
          <w:trHeight w:val="1134"/>
        </w:trPr>
        <w:tc>
          <w:tcPr>
            <w:tcW w:w="649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5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Görevden ayrılan personelin yerine görevlendirme yapılması</w:t>
            </w:r>
          </w:p>
        </w:tc>
        <w:tc>
          <w:tcPr>
            <w:tcW w:w="3374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Görevin aksaması</w:t>
            </w:r>
          </w:p>
        </w:tc>
        <w:tc>
          <w:tcPr>
            <w:tcW w:w="3088" w:type="dxa"/>
            <w:vAlign w:val="bottom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Birimler arası koordinasyon sağlanması ve görevlendirmelerin zamanında yapılması</w:t>
            </w:r>
          </w:p>
        </w:tc>
        <w:tc>
          <w:tcPr>
            <w:tcW w:w="2510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294D65" w:rsidRPr="003C4141" w:rsidTr="00294D65">
        <w:trPr>
          <w:trHeight w:val="1134"/>
        </w:trPr>
        <w:tc>
          <w:tcPr>
            <w:tcW w:w="649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5" w:type="dxa"/>
            <w:vAlign w:val="center"/>
          </w:tcPr>
          <w:p w:rsidR="00294D65" w:rsidRPr="003C4141" w:rsidRDefault="00294D65" w:rsidP="00294D65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Gizli yazıların hazırlanması</w:t>
            </w:r>
          </w:p>
        </w:tc>
        <w:tc>
          <w:tcPr>
            <w:tcW w:w="3374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İtibar ve güven kaybı</w:t>
            </w:r>
          </w:p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KVKK'ya</w:t>
            </w:r>
            <w:proofErr w:type="spellEnd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 uygun hareket etmeme, kişilerin mağduriyeti, İtibar ve güven kaybı</w:t>
            </w:r>
          </w:p>
        </w:tc>
        <w:tc>
          <w:tcPr>
            <w:tcW w:w="3088" w:type="dxa"/>
            <w:vAlign w:val="bottom"/>
          </w:tcPr>
          <w:p w:rsidR="00294D65" w:rsidRPr="003C4141" w:rsidRDefault="00294D65" w:rsidP="00294D65">
            <w:pPr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Gizliliğe riayet etmek, Resmi yazışma kuralarında uyulması gereken yönetmelik çerçevesinde yazışmaları takip etmek</w:t>
            </w:r>
          </w:p>
        </w:tc>
        <w:tc>
          <w:tcPr>
            <w:tcW w:w="2510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294D65" w:rsidRPr="003C4141" w:rsidTr="00294D65">
        <w:trPr>
          <w:trHeight w:val="881"/>
        </w:trPr>
        <w:tc>
          <w:tcPr>
            <w:tcW w:w="649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725" w:type="dxa"/>
            <w:vAlign w:val="center"/>
          </w:tcPr>
          <w:p w:rsidR="00294D65" w:rsidRPr="003C4141" w:rsidRDefault="00294D65" w:rsidP="00294D6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Kadro takip ve çalışmaları</w:t>
            </w:r>
          </w:p>
        </w:tc>
        <w:tc>
          <w:tcPr>
            <w:tcW w:w="3374" w:type="dxa"/>
            <w:vAlign w:val="center"/>
          </w:tcPr>
          <w:p w:rsidR="00294D65" w:rsidRPr="003C4141" w:rsidRDefault="00294D65" w:rsidP="00294D6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bottom"/>
          </w:tcPr>
          <w:p w:rsidR="00294D65" w:rsidRPr="003C4141" w:rsidRDefault="00294D65" w:rsidP="00294D6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Planlı ve programlı bir şekilde yürütmek</w:t>
            </w:r>
          </w:p>
        </w:tc>
        <w:tc>
          <w:tcPr>
            <w:tcW w:w="2510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294D65" w:rsidRPr="003C4141" w:rsidTr="00294D65">
        <w:trPr>
          <w:trHeight w:val="1134"/>
        </w:trPr>
        <w:tc>
          <w:tcPr>
            <w:tcW w:w="649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2725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Gelen giden evrakları titizlikle takip edip, dağıtımını zimmetle yapmak</w:t>
            </w:r>
          </w:p>
        </w:tc>
        <w:tc>
          <w:tcPr>
            <w:tcW w:w="3374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İşlerin aksaması ve evrakların kaybolması</w:t>
            </w:r>
          </w:p>
        </w:tc>
        <w:tc>
          <w:tcPr>
            <w:tcW w:w="3088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Evrakların takibi</w:t>
            </w:r>
          </w:p>
        </w:tc>
        <w:tc>
          <w:tcPr>
            <w:tcW w:w="2510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294D65" w:rsidRPr="003C4141" w:rsidTr="00294D65">
        <w:trPr>
          <w:trHeight w:val="1134"/>
        </w:trPr>
        <w:tc>
          <w:tcPr>
            <w:tcW w:w="649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725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Birimlere uygun personelin görevlendirilmesi</w:t>
            </w:r>
          </w:p>
        </w:tc>
        <w:tc>
          <w:tcPr>
            <w:tcW w:w="3374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İşlerin aksaması</w:t>
            </w:r>
          </w:p>
        </w:tc>
        <w:tc>
          <w:tcPr>
            <w:tcW w:w="3088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Uygun görevlendirmelerin yapılması ve birimler arası koordinasyonun sağlanması</w:t>
            </w:r>
          </w:p>
        </w:tc>
        <w:tc>
          <w:tcPr>
            <w:tcW w:w="2510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294D65" w:rsidRPr="003C4141" w:rsidTr="00294D65">
        <w:trPr>
          <w:trHeight w:val="1134"/>
        </w:trPr>
        <w:tc>
          <w:tcPr>
            <w:tcW w:w="649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725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Bütçenin hazırlıkları, Satın alma ve tahakkuk işlerinin yürütülmesinin sağlanması</w:t>
            </w:r>
          </w:p>
        </w:tc>
        <w:tc>
          <w:tcPr>
            <w:tcW w:w="3374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Bütçe açığı ve hak kaybı</w:t>
            </w:r>
          </w:p>
        </w:tc>
        <w:tc>
          <w:tcPr>
            <w:tcW w:w="3088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Hazırlayan kişinin bilinçli olması gelecek yıllarda oluşacak harcamanın öngörülmesi</w:t>
            </w:r>
          </w:p>
        </w:tc>
        <w:tc>
          <w:tcPr>
            <w:tcW w:w="2510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294D65" w:rsidRPr="003C4141" w:rsidTr="00294D65">
        <w:trPr>
          <w:trHeight w:val="1134"/>
        </w:trPr>
        <w:tc>
          <w:tcPr>
            <w:tcW w:w="649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725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Güvenlik ve Temizlik işçileri ile ilgili takipler</w:t>
            </w:r>
          </w:p>
        </w:tc>
        <w:tc>
          <w:tcPr>
            <w:tcW w:w="3374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Tekit, idarenin itibar kaybı İtibar ve güven kaybı</w:t>
            </w:r>
          </w:p>
        </w:tc>
        <w:tc>
          <w:tcPr>
            <w:tcW w:w="3088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Gerekli bilgilerin zamanında ve doğru yapılması, Gizliliğe riayet etme</w:t>
            </w:r>
          </w:p>
        </w:tc>
        <w:tc>
          <w:tcPr>
            <w:tcW w:w="2510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294D65" w:rsidRPr="003C4141" w:rsidTr="00294D65">
        <w:trPr>
          <w:trHeight w:val="1134"/>
        </w:trPr>
        <w:tc>
          <w:tcPr>
            <w:tcW w:w="649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725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Temizlik Hizmetleri ile çevre düzenlemelerinin kontrolünü sağlamak</w:t>
            </w:r>
          </w:p>
        </w:tc>
        <w:tc>
          <w:tcPr>
            <w:tcW w:w="3374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Çalışma veriminin ve kalitesinin düşmesi, </w:t>
            </w:r>
            <w:proofErr w:type="gramStart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hijyenin</w:t>
            </w:r>
            <w:proofErr w:type="gramEnd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 sağlanamaması, hastalık ve salgın tehlikesi</w:t>
            </w:r>
          </w:p>
        </w:tc>
        <w:tc>
          <w:tcPr>
            <w:tcW w:w="3088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Bina İdare Amiri ile birlikte rutin kontrollerin yapılmasını denetlemek, gerekli uyarı ve düzenlemeleri sağlamak</w:t>
            </w:r>
          </w:p>
        </w:tc>
        <w:tc>
          <w:tcPr>
            <w:tcW w:w="2510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294D65" w:rsidRPr="003C4141" w:rsidTr="00294D65">
        <w:trPr>
          <w:trHeight w:val="1134"/>
        </w:trPr>
        <w:tc>
          <w:tcPr>
            <w:tcW w:w="649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725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Kaynakların verimli ve ekonomik kullanılmasını sağlamak</w:t>
            </w:r>
          </w:p>
        </w:tc>
        <w:tc>
          <w:tcPr>
            <w:tcW w:w="3374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Kamu zararı, itibar kaybı</w:t>
            </w:r>
          </w:p>
        </w:tc>
        <w:tc>
          <w:tcPr>
            <w:tcW w:w="3088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Fakültenin mali olan ve olmayan her türlü kaynak kullanımında ilgili mevzuat</w:t>
            </w:r>
          </w:p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hükümlerine</w:t>
            </w:r>
            <w:proofErr w:type="gramEnd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 uymak, temin edilen mal ve malzemelerin etkili ve ekonomik kullanılmasını sağlamak</w:t>
            </w:r>
          </w:p>
        </w:tc>
        <w:tc>
          <w:tcPr>
            <w:tcW w:w="2510" w:type="dxa"/>
            <w:vAlign w:val="center"/>
          </w:tcPr>
          <w:p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</w:tbl>
    <w:p w:rsidR="00294D65" w:rsidRPr="003C4141" w:rsidRDefault="00294D65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:rsidR="00294D65" w:rsidRPr="003C4141" w:rsidRDefault="00294D65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:rsidR="00294D65" w:rsidRPr="003C4141" w:rsidRDefault="00294D65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:rsidR="00294D65" w:rsidRDefault="00294D65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:rsidR="001B52E3" w:rsidRPr="003C4141" w:rsidRDefault="001B52E3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:rsidR="00294D65" w:rsidRPr="003C4141" w:rsidRDefault="00294D65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1"/>
        <w:tblW w:w="14560" w:type="dxa"/>
        <w:tblLook w:val="04A0" w:firstRow="1" w:lastRow="0" w:firstColumn="1" w:lastColumn="0" w:noHBand="0" w:noVBand="1"/>
      </w:tblPr>
      <w:tblGrid>
        <w:gridCol w:w="1696"/>
        <w:gridCol w:w="12864"/>
      </w:tblGrid>
      <w:tr w:rsidR="00B67292" w:rsidRPr="003C4141" w:rsidTr="00156068">
        <w:tc>
          <w:tcPr>
            <w:tcW w:w="1696" w:type="dxa"/>
            <w:shd w:val="clear" w:color="auto" w:fill="F2F2F2" w:themeFill="background1" w:themeFillShade="F2"/>
          </w:tcPr>
          <w:p w:rsidR="00B67292" w:rsidRPr="003C4141" w:rsidRDefault="00B67292" w:rsidP="00156068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2864" w:type="dxa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YENİCE MESLEK YÜKSEKOKULU</w:t>
            </w:r>
          </w:p>
        </w:tc>
      </w:tr>
      <w:tr w:rsidR="00B67292" w:rsidRPr="003C4141" w:rsidTr="00156068">
        <w:tc>
          <w:tcPr>
            <w:tcW w:w="1696" w:type="dxa"/>
            <w:shd w:val="clear" w:color="auto" w:fill="F2F2F2" w:themeFill="background1" w:themeFillShade="F2"/>
          </w:tcPr>
          <w:p w:rsidR="00B67292" w:rsidRPr="003C4141" w:rsidRDefault="00B67292" w:rsidP="00156068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Mali İşler / Taşınır Kontrol</w:t>
            </w:r>
          </w:p>
        </w:tc>
      </w:tr>
    </w:tbl>
    <w:p w:rsidR="00B67292" w:rsidRPr="003C4141" w:rsidRDefault="00B67292" w:rsidP="00B6729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B67292" w:rsidRPr="003C4141" w:rsidTr="00156068">
        <w:trPr>
          <w:trHeight w:val="710"/>
        </w:trPr>
        <w:tc>
          <w:tcPr>
            <w:tcW w:w="649" w:type="dxa"/>
            <w:vAlign w:val="center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İLGİLİ BİRİM/SERVİS</w:t>
            </w:r>
          </w:p>
        </w:tc>
      </w:tr>
      <w:tr w:rsidR="00B67292" w:rsidRPr="003C4141" w:rsidTr="00156068">
        <w:trPr>
          <w:trHeight w:val="973"/>
        </w:trPr>
        <w:tc>
          <w:tcPr>
            <w:tcW w:w="649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:rsidR="00B67292" w:rsidRPr="003C4141" w:rsidRDefault="00B67292" w:rsidP="00156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Yüksekokul bütçesini hazırlamak </w:t>
            </w:r>
          </w:p>
          <w:p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B67292" w:rsidRPr="003C4141" w:rsidRDefault="00B67292" w:rsidP="00156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Bütçe eksik hazırlanırsa kamudan gelen para eksik olur </w:t>
            </w:r>
          </w:p>
          <w:p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B67292" w:rsidRPr="003C4141" w:rsidRDefault="00B67292" w:rsidP="00156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Hazırlayan kişinin bilinçli olması gelecek yıllarda oluşacak harcamanın </w:t>
            </w:r>
          </w:p>
          <w:p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Muhasebe biriminden sorumlu personel </w:t>
            </w:r>
          </w:p>
        </w:tc>
      </w:tr>
      <w:tr w:rsidR="00B67292" w:rsidRPr="003C4141" w:rsidTr="00156068">
        <w:trPr>
          <w:trHeight w:val="794"/>
        </w:trPr>
        <w:tc>
          <w:tcPr>
            <w:tcW w:w="649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:rsidR="00B67292" w:rsidRPr="003C4141" w:rsidRDefault="00B67292" w:rsidP="001560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SGK’na</w:t>
            </w:r>
            <w:proofErr w:type="spellEnd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 elektronik ortamda gönderilen keseneklerin doğru, eksiksiz ve zamanında gönderilmesi </w:t>
            </w:r>
          </w:p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B67292" w:rsidRPr="003C4141" w:rsidRDefault="00B67292" w:rsidP="00156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Kamu zararına ve kişi sebebiyet verme riski kişi başı bir asgari ücret cezası </w:t>
            </w:r>
          </w:p>
          <w:p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B67292" w:rsidRPr="003C4141" w:rsidRDefault="00B67292" w:rsidP="001560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Hata kabul edilemez </w:t>
            </w:r>
          </w:p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Muhasebe biriminden sorumlu personel </w:t>
            </w:r>
          </w:p>
        </w:tc>
      </w:tr>
      <w:tr w:rsidR="00B67292" w:rsidRPr="003C4141" w:rsidTr="00156068">
        <w:trPr>
          <w:trHeight w:val="919"/>
        </w:trPr>
        <w:tc>
          <w:tcPr>
            <w:tcW w:w="649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:rsidR="00B67292" w:rsidRPr="003C4141" w:rsidRDefault="00B67292" w:rsidP="00156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Satın alma evrakının hazırlanması </w:t>
            </w:r>
          </w:p>
          <w:p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B67292" w:rsidRPr="003C4141" w:rsidRDefault="00B67292" w:rsidP="00156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Kamu zararı satın alma uzar, alım gerçekleşmez </w:t>
            </w:r>
          </w:p>
          <w:p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B67292" w:rsidRPr="003C4141" w:rsidRDefault="00B67292" w:rsidP="001560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Kontrollerin doğru yapılması </w:t>
            </w:r>
          </w:p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Muhasebe biriminden sorumlu personel </w:t>
            </w:r>
          </w:p>
        </w:tc>
      </w:tr>
      <w:tr w:rsidR="00B67292" w:rsidRPr="003C4141" w:rsidTr="00156068">
        <w:trPr>
          <w:trHeight w:val="988"/>
        </w:trPr>
        <w:tc>
          <w:tcPr>
            <w:tcW w:w="649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5" w:type="dxa"/>
            <w:vAlign w:val="bottom"/>
          </w:tcPr>
          <w:p w:rsidR="00B67292" w:rsidRPr="003C4141" w:rsidRDefault="00B67292" w:rsidP="001560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92" w:rsidRPr="003C4141" w:rsidRDefault="00B67292" w:rsidP="001560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Ödeme emri belgesi düzenlemesi </w:t>
            </w:r>
          </w:p>
          <w:p w:rsidR="00B67292" w:rsidRPr="003C4141" w:rsidRDefault="00B67292" w:rsidP="00156068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B67292" w:rsidRPr="003C4141" w:rsidRDefault="00B67292" w:rsidP="00156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Kamu zararına sebebiyet verme riski </w:t>
            </w:r>
          </w:p>
          <w:p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bottom"/>
          </w:tcPr>
          <w:p w:rsidR="00B67292" w:rsidRPr="003C4141" w:rsidRDefault="00B67292" w:rsidP="00156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Kontrollerin doğru yapılması </w:t>
            </w:r>
          </w:p>
          <w:p w:rsidR="00B67292" w:rsidRPr="003C4141" w:rsidRDefault="00B67292" w:rsidP="00156068">
            <w:pPr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Muhasebe biriminden sorumlu personel </w:t>
            </w:r>
          </w:p>
        </w:tc>
      </w:tr>
      <w:tr w:rsidR="00B67292" w:rsidRPr="003C4141" w:rsidTr="00156068">
        <w:trPr>
          <w:trHeight w:val="1134"/>
        </w:trPr>
        <w:tc>
          <w:tcPr>
            <w:tcW w:w="649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5" w:type="dxa"/>
            <w:vAlign w:val="bottom"/>
          </w:tcPr>
          <w:p w:rsidR="00B67292" w:rsidRPr="003C4141" w:rsidRDefault="00B67292" w:rsidP="00156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Yüksekokulda görev yapan personelin maaş ve sosyal yardımlar ile ilgili tahakkuk, bordro işlemlerini yürütmek, yazışmalarını yapmak, zamanında ve eksiksiz ödenmesini sağlamak </w:t>
            </w:r>
          </w:p>
        </w:tc>
        <w:tc>
          <w:tcPr>
            <w:tcW w:w="3374" w:type="dxa"/>
            <w:vAlign w:val="center"/>
          </w:tcPr>
          <w:p w:rsidR="00B67292" w:rsidRPr="003C4141" w:rsidRDefault="00B67292" w:rsidP="0015606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:rsidR="00B67292" w:rsidRPr="003C4141" w:rsidRDefault="00B67292" w:rsidP="001560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Birimler arası koordinasyon sağlanması ve zamanında yapılması Kanun, yönetmelik ve tebliğlerdeki değişiklikleri takip etmek </w:t>
            </w:r>
          </w:p>
          <w:p w:rsidR="00B67292" w:rsidRPr="003C4141" w:rsidRDefault="00B67292" w:rsidP="0015606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Muhasebe biriminden sorumlu personel </w:t>
            </w:r>
          </w:p>
        </w:tc>
      </w:tr>
      <w:tr w:rsidR="00B67292" w:rsidRPr="003C4141" w:rsidTr="00156068">
        <w:trPr>
          <w:trHeight w:val="1028"/>
        </w:trPr>
        <w:tc>
          <w:tcPr>
            <w:tcW w:w="649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725" w:type="dxa"/>
            <w:vAlign w:val="bottom"/>
          </w:tcPr>
          <w:p w:rsidR="00B67292" w:rsidRPr="003C4141" w:rsidRDefault="00B67292" w:rsidP="00156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Ek ders beyanlarının kontrolü ve bordro işleminin yapılması </w:t>
            </w:r>
          </w:p>
          <w:p w:rsidR="00B67292" w:rsidRPr="003C4141" w:rsidRDefault="00B67292" w:rsidP="00156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bottom"/>
          </w:tcPr>
          <w:p w:rsidR="00B67292" w:rsidRPr="003C4141" w:rsidRDefault="00B67292" w:rsidP="001560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Kişinin mali kaybına sebebiyet verme </w:t>
            </w:r>
          </w:p>
          <w:p w:rsidR="00B67292" w:rsidRPr="003C4141" w:rsidRDefault="00B67292" w:rsidP="0015606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B67292" w:rsidRPr="003C4141" w:rsidRDefault="00B67292" w:rsidP="001560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Hak kaybının önlenmesi </w:t>
            </w:r>
          </w:p>
          <w:p w:rsidR="00B67292" w:rsidRPr="003C4141" w:rsidRDefault="00B67292" w:rsidP="001560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Ek ders işlemlerinden sorumlu personel</w:t>
            </w:r>
          </w:p>
        </w:tc>
      </w:tr>
      <w:tr w:rsidR="00B67292" w:rsidRPr="003C4141" w:rsidTr="00156068">
        <w:trPr>
          <w:trHeight w:val="1028"/>
        </w:trPr>
        <w:tc>
          <w:tcPr>
            <w:tcW w:w="649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725" w:type="dxa"/>
            <w:vAlign w:val="center"/>
          </w:tcPr>
          <w:p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Taşınırların giriş ve çıkışına ilişkin kayıtları tutmak, bunlara ilişkin belge ve cetvelleri düzenlemek ve taşınır yönetim hesap cetvellerini oluşturmak</w:t>
            </w:r>
          </w:p>
        </w:tc>
        <w:tc>
          <w:tcPr>
            <w:tcW w:w="3374" w:type="dxa"/>
            <w:vAlign w:val="center"/>
          </w:tcPr>
          <w:p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Birimdeki taşınırların kontrolünü sağlayamama, zamanında gerekli evrakların düzenlenememesi ve kamu zararı</w:t>
            </w:r>
          </w:p>
        </w:tc>
        <w:tc>
          <w:tcPr>
            <w:tcW w:w="3088" w:type="dxa"/>
            <w:vAlign w:val="center"/>
          </w:tcPr>
          <w:p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Taşınırların giriş ve çıkış işlemlerinin bekletilmeden anında yapılması, gerekli belge ve cetvellerin düzenli tutulması</w:t>
            </w:r>
          </w:p>
        </w:tc>
        <w:tc>
          <w:tcPr>
            <w:tcW w:w="2510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Taşınır Kayıt Kontrol Yetkilisi</w:t>
            </w:r>
          </w:p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292" w:rsidRPr="003C4141" w:rsidTr="00156068">
        <w:trPr>
          <w:trHeight w:val="1028"/>
        </w:trPr>
        <w:tc>
          <w:tcPr>
            <w:tcW w:w="649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25" w:type="dxa"/>
            <w:vAlign w:val="center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Ambar sayımını ve stok kontrolünü yapmak, harcama yetkilisince belirlenen asgarî stok seviyesinin altına düşen taşınırları harcama yetkilisine bildirmek</w:t>
            </w:r>
          </w:p>
        </w:tc>
        <w:tc>
          <w:tcPr>
            <w:tcW w:w="3374" w:type="dxa"/>
            <w:vAlign w:val="center"/>
          </w:tcPr>
          <w:p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Kamu zararı, işin yapılmasına engel olma</w:t>
            </w:r>
          </w:p>
        </w:tc>
        <w:tc>
          <w:tcPr>
            <w:tcW w:w="3088" w:type="dxa"/>
            <w:vAlign w:val="center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Stok kontrolünü belirli aralıklarla düzenli tutmak</w:t>
            </w:r>
          </w:p>
        </w:tc>
        <w:tc>
          <w:tcPr>
            <w:tcW w:w="2510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Taşınır Kayıt Kontrol Yetkilisi</w:t>
            </w:r>
          </w:p>
          <w:p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292" w:rsidRPr="003C4141" w:rsidTr="00156068">
        <w:trPr>
          <w:trHeight w:val="1028"/>
        </w:trPr>
        <w:tc>
          <w:tcPr>
            <w:tcW w:w="649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725" w:type="dxa"/>
            <w:vAlign w:val="center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Taşınır malların ölçülerek ve sayılarak teslim alınması, depoya yerleştirilmesi</w:t>
            </w:r>
          </w:p>
        </w:tc>
        <w:tc>
          <w:tcPr>
            <w:tcW w:w="3374" w:type="dxa"/>
            <w:vAlign w:val="center"/>
          </w:tcPr>
          <w:p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Mali kayıp, menfaat sağlama, yolsuzluk</w:t>
            </w:r>
          </w:p>
        </w:tc>
        <w:tc>
          <w:tcPr>
            <w:tcW w:w="3088" w:type="dxa"/>
            <w:vAlign w:val="center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Kontrollerin ehil kişilerce doğru yapılması</w:t>
            </w:r>
          </w:p>
        </w:tc>
        <w:tc>
          <w:tcPr>
            <w:tcW w:w="2510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bottom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Taşınır Kayıt Kontrol Yetkilisi</w:t>
            </w:r>
          </w:p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292" w:rsidRPr="003C4141" w:rsidTr="00156068">
        <w:trPr>
          <w:trHeight w:val="1028"/>
        </w:trPr>
        <w:tc>
          <w:tcPr>
            <w:tcW w:w="649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725" w:type="dxa"/>
            <w:vAlign w:val="center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Harcama biriminin malzeme ihtiyaç planlamasının yapılmasına yardımcı olmak</w:t>
            </w:r>
          </w:p>
        </w:tc>
        <w:tc>
          <w:tcPr>
            <w:tcW w:w="3374" w:type="dxa"/>
            <w:vAlign w:val="center"/>
          </w:tcPr>
          <w:p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Kamu zararına sebebiyet verme, itibar kaybı</w:t>
            </w:r>
          </w:p>
        </w:tc>
        <w:tc>
          <w:tcPr>
            <w:tcW w:w="3088" w:type="dxa"/>
            <w:vAlign w:val="bottom"/>
          </w:tcPr>
          <w:p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Kontrollerin doğru yapılması ihtiyaçların bilinçli bir şekilde belirlenmesi</w:t>
            </w:r>
          </w:p>
        </w:tc>
        <w:tc>
          <w:tcPr>
            <w:tcW w:w="2510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bottom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Taşınır Kayıt Kontrol Yetkilisi</w:t>
            </w:r>
          </w:p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292" w:rsidRPr="003C4141" w:rsidTr="00156068">
        <w:trPr>
          <w:trHeight w:val="1028"/>
        </w:trPr>
        <w:tc>
          <w:tcPr>
            <w:tcW w:w="649" w:type="dxa"/>
            <w:vAlign w:val="center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11</w:t>
            </w:r>
          </w:p>
        </w:tc>
        <w:tc>
          <w:tcPr>
            <w:tcW w:w="2725" w:type="dxa"/>
            <w:vAlign w:val="bottom"/>
          </w:tcPr>
          <w:p w:rsidR="00B67292" w:rsidRPr="003C4141" w:rsidRDefault="00B67292" w:rsidP="00156068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Malzeme ihtiyaç talepleri ve taşınır ile ilgili tüm işlemlerin yapılması</w:t>
            </w:r>
          </w:p>
        </w:tc>
        <w:tc>
          <w:tcPr>
            <w:tcW w:w="3374" w:type="dxa"/>
            <w:vAlign w:val="center"/>
          </w:tcPr>
          <w:p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Kamu zararına sebebiyet verme, itibar kaybı</w:t>
            </w:r>
          </w:p>
        </w:tc>
        <w:tc>
          <w:tcPr>
            <w:tcW w:w="3088" w:type="dxa"/>
            <w:vAlign w:val="bottom"/>
          </w:tcPr>
          <w:p w:rsidR="00B67292" w:rsidRPr="003C4141" w:rsidRDefault="00B67292" w:rsidP="00156068">
            <w:pPr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Kontrollerin doğru yapılması ihtiyaçların bilinçli bir şekilde belirlenmesi</w:t>
            </w:r>
          </w:p>
        </w:tc>
        <w:tc>
          <w:tcPr>
            <w:tcW w:w="2510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bottom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Taşınır Kayıt Kontrol Yetkilisi</w:t>
            </w:r>
          </w:p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292" w:rsidRPr="003C4141" w:rsidTr="00156068">
        <w:trPr>
          <w:trHeight w:val="1028"/>
        </w:trPr>
        <w:tc>
          <w:tcPr>
            <w:tcW w:w="649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725" w:type="dxa"/>
            <w:vAlign w:val="bottom"/>
          </w:tcPr>
          <w:p w:rsidR="00B67292" w:rsidRPr="003C4141" w:rsidRDefault="00B67292" w:rsidP="0015606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Taşınırların yangına, ıslanmaya, bozulmaya, çalınmaya ve benzeri tehlikelere karşı korunması için gerekli</w:t>
            </w:r>
          </w:p>
        </w:tc>
        <w:tc>
          <w:tcPr>
            <w:tcW w:w="3374" w:type="dxa"/>
            <w:vAlign w:val="center"/>
          </w:tcPr>
          <w:p w:rsidR="00B67292" w:rsidRPr="003C4141" w:rsidRDefault="00B67292" w:rsidP="0015606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Kamu zararına sebebiyet verme riski</w:t>
            </w:r>
          </w:p>
        </w:tc>
        <w:tc>
          <w:tcPr>
            <w:tcW w:w="3088" w:type="dxa"/>
            <w:vAlign w:val="center"/>
          </w:tcPr>
          <w:p w:rsidR="00B67292" w:rsidRPr="003C4141" w:rsidRDefault="00B67292" w:rsidP="0015606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Kontrollerin doğru yapılması, gerekli tedbirlerin alınarak taşınırların emniyete alınması</w:t>
            </w:r>
          </w:p>
        </w:tc>
        <w:tc>
          <w:tcPr>
            <w:tcW w:w="2510" w:type="dxa"/>
            <w:vAlign w:val="center"/>
          </w:tcPr>
          <w:p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Taşınır Kayıt Kontrol Yetkilisi</w:t>
            </w:r>
          </w:p>
          <w:p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4D65" w:rsidRPr="003C4141" w:rsidRDefault="00294D65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:rsidR="00294D65" w:rsidRPr="003C4141" w:rsidRDefault="00294D65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:rsidR="00294D65" w:rsidRPr="003C4141" w:rsidRDefault="00294D65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:rsidR="00294D65" w:rsidRDefault="00294D65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:rsidR="001B52E3" w:rsidRPr="003C4141" w:rsidRDefault="001B52E3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675270" w:rsidRPr="003C4141" w:rsidTr="004D5E9C">
        <w:tc>
          <w:tcPr>
            <w:tcW w:w="1696" w:type="dxa"/>
            <w:shd w:val="clear" w:color="auto" w:fill="F2F2F2" w:themeFill="background1" w:themeFillShade="F2"/>
          </w:tcPr>
          <w:p w:rsidR="00675270" w:rsidRPr="003C4141" w:rsidRDefault="00675270" w:rsidP="004D5E9C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2864" w:type="dxa"/>
          </w:tcPr>
          <w:p w:rsidR="00675270" w:rsidRPr="003C4141" w:rsidRDefault="00294D65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YENİCE MESLEK YÜKSEKOKULU</w:t>
            </w:r>
          </w:p>
        </w:tc>
      </w:tr>
      <w:tr w:rsidR="00675270" w:rsidRPr="003C4141" w:rsidTr="004D5E9C">
        <w:tc>
          <w:tcPr>
            <w:tcW w:w="1696" w:type="dxa"/>
            <w:shd w:val="clear" w:color="auto" w:fill="F2F2F2" w:themeFill="background1" w:themeFillShade="F2"/>
          </w:tcPr>
          <w:p w:rsidR="00675270" w:rsidRPr="003C4141" w:rsidRDefault="00675270" w:rsidP="004D5E9C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675270" w:rsidRPr="003C4141" w:rsidRDefault="008624AD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PERSONEL İŞLERİ</w:t>
            </w:r>
          </w:p>
        </w:tc>
      </w:tr>
    </w:tbl>
    <w:p w:rsidR="00675270" w:rsidRPr="003C4141" w:rsidRDefault="00675270" w:rsidP="006752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675270" w:rsidRPr="003C4141" w:rsidTr="004D5E9C">
        <w:trPr>
          <w:trHeight w:val="710"/>
        </w:trPr>
        <w:tc>
          <w:tcPr>
            <w:tcW w:w="649" w:type="dxa"/>
            <w:vAlign w:val="center"/>
          </w:tcPr>
          <w:p w:rsidR="00675270" w:rsidRPr="003C4141" w:rsidRDefault="00675270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:rsidR="00675270" w:rsidRPr="003C4141" w:rsidRDefault="00675270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:rsidR="00675270" w:rsidRPr="003C4141" w:rsidRDefault="00675270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675270" w:rsidRPr="003C4141" w:rsidRDefault="00675270" w:rsidP="004D5E9C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675270" w:rsidRPr="003C4141" w:rsidRDefault="00675270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675270" w:rsidRPr="003C4141" w:rsidRDefault="00675270" w:rsidP="004D5E9C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:rsidR="00675270" w:rsidRPr="003C4141" w:rsidRDefault="00675270" w:rsidP="008624A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:rsidR="00675270" w:rsidRPr="003C4141" w:rsidRDefault="00675270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İLGİLİ BİRİM/SERVİS</w:t>
            </w:r>
          </w:p>
        </w:tc>
      </w:tr>
      <w:tr w:rsidR="008624AD" w:rsidRPr="003C4141" w:rsidTr="008624AD">
        <w:trPr>
          <w:trHeight w:val="1539"/>
        </w:trPr>
        <w:tc>
          <w:tcPr>
            <w:tcW w:w="649" w:type="dxa"/>
            <w:vAlign w:val="center"/>
          </w:tcPr>
          <w:p w:rsidR="008624AD" w:rsidRPr="003C4141" w:rsidRDefault="008624A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:rsidR="008624AD" w:rsidRPr="003C4141" w:rsidRDefault="008624AD" w:rsidP="002F6320">
            <w:pPr>
              <w:pStyle w:val="Defaul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Yüksekokul Kurulu, Yüksekokul Yönetim Kurulu ve Disiplin Kurulu kararlarının yazılması ve ilgili birim ve kişilere dağıtımı </w:t>
            </w:r>
          </w:p>
        </w:tc>
        <w:tc>
          <w:tcPr>
            <w:tcW w:w="3374" w:type="dxa"/>
            <w:vAlign w:val="center"/>
          </w:tcPr>
          <w:p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Zaman kaybı, hak kaybı</w:t>
            </w:r>
          </w:p>
        </w:tc>
        <w:tc>
          <w:tcPr>
            <w:tcW w:w="3088" w:type="dxa"/>
            <w:vAlign w:val="center"/>
          </w:tcPr>
          <w:p w:rsidR="008624AD" w:rsidRPr="003C4141" w:rsidRDefault="008624AD" w:rsidP="008624A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İşlerin zamanında yapılması </w:t>
            </w:r>
          </w:p>
          <w:p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8624AD" w:rsidRPr="003C4141" w:rsidRDefault="008624AD" w:rsidP="008624A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Personel işlerinden sorumlu personel</w:t>
            </w:r>
          </w:p>
        </w:tc>
      </w:tr>
      <w:tr w:rsidR="008624AD" w:rsidRPr="003C4141" w:rsidTr="008624AD">
        <w:trPr>
          <w:trHeight w:val="794"/>
        </w:trPr>
        <w:tc>
          <w:tcPr>
            <w:tcW w:w="649" w:type="dxa"/>
            <w:vAlign w:val="center"/>
          </w:tcPr>
          <w:p w:rsidR="008624AD" w:rsidRPr="003C4141" w:rsidRDefault="008624A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:rsidR="008624AD" w:rsidRPr="003C4141" w:rsidRDefault="008624AD" w:rsidP="008624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Öğretim Elemanları ve İdari Personellere ait tüm özlük işleri </w:t>
            </w:r>
          </w:p>
          <w:p w:rsidR="008624AD" w:rsidRPr="003C4141" w:rsidRDefault="008624AD" w:rsidP="008624A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:rsidR="008624AD" w:rsidRPr="003C4141" w:rsidRDefault="008624AD" w:rsidP="008624A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İşlemlerin zamanında yapılması takip işlemlerinin yasal süre içerisinde yapılması </w:t>
            </w:r>
          </w:p>
          <w:p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8624AD" w:rsidRPr="003C4141" w:rsidRDefault="008624AD" w:rsidP="008624A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Personel işlerinden sorumlu personel</w:t>
            </w:r>
          </w:p>
        </w:tc>
      </w:tr>
      <w:tr w:rsidR="008624AD" w:rsidRPr="003C4141" w:rsidTr="008624AD">
        <w:trPr>
          <w:trHeight w:val="880"/>
        </w:trPr>
        <w:tc>
          <w:tcPr>
            <w:tcW w:w="649" w:type="dxa"/>
            <w:vAlign w:val="center"/>
          </w:tcPr>
          <w:p w:rsidR="008624AD" w:rsidRPr="003C4141" w:rsidRDefault="008624A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:rsidR="008624AD" w:rsidRPr="003C4141" w:rsidRDefault="008624AD" w:rsidP="008624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Öğretim elemanlarının görev süresi uzatımı işlemleri </w:t>
            </w:r>
          </w:p>
        </w:tc>
        <w:tc>
          <w:tcPr>
            <w:tcW w:w="3374" w:type="dxa"/>
            <w:vAlign w:val="center"/>
          </w:tcPr>
          <w:p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:rsidR="008624AD" w:rsidRPr="003C4141" w:rsidRDefault="008624AD" w:rsidP="008624A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Takip işlemlerinin yasal süre içerisinde yapılması </w:t>
            </w:r>
          </w:p>
        </w:tc>
        <w:tc>
          <w:tcPr>
            <w:tcW w:w="2510" w:type="dxa"/>
            <w:vAlign w:val="center"/>
          </w:tcPr>
          <w:p w:rsidR="008624AD" w:rsidRPr="003C4141" w:rsidRDefault="008624AD" w:rsidP="008624A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Personel işlerinden sorumlu personel</w:t>
            </w:r>
          </w:p>
        </w:tc>
      </w:tr>
      <w:tr w:rsidR="008624AD" w:rsidRPr="003C4141" w:rsidTr="002F6320">
        <w:trPr>
          <w:trHeight w:val="979"/>
        </w:trPr>
        <w:tc>
          <w:tcPr>
            <w:tcW w:w="649" w:type="dxa"/>
            <w:vAlign w:val="center"/>
          </w:tcPr>
          <w:p w:rsidR="008624AD" w:rsidRPr="003C4141" w:rsidRDefault="008624A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5" w:type="dxa"/>
            <w:vAlign w:val="center"/>
          </w:tcPr>
          <w:p w:rsidR="008624AD" w:rsidRPr="003C4141" w:rsidRDefault="008624AD" w:rsidP="008624A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Akademik kadro ilanlarına yapılan müracaatların takibi </w:t>
            </w:r>
          </w:p>
          <w:p w:rsidR="008624AD" w:rsidRPr="003C4141" w:rsidRDefault="008624AD" w:rsidP="008624AD">
            <w:pPr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:rsidR="008624AD" w:rsidRPr="003C4141" w:rsidRDefault="008624AD" w:rsidP="008624A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Takip işlemlerinin yasal süre içerisinde yapılması </w:t>
            </w:r>
          </w:p>
        </w:tc>
        <w:tc>
          <w:tcPr>
            <w:tcW w:w="2510" w:type="dxa"/>
            <w:vAlign w:val="center"/>
          </w:tcPr>
          <w:p w:rsidR="008624AD" w:rsidRPr="003C4141" w:rsidRDefault="008624AD" w:rsidP="008624A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Personel işlerinden sorumlu personel</w:t>
            </w:r>
          </w:p>
        </w:tc>
      </w:tr>
      <w:tr w:rsidR="008624AD" w:rsidRPr="003C4141" w:rsidTr="002F6320">
        <w:trPr>
          <w:trHeight w:val="966"/>
        </w:trPr>
        <w:tc>
          <w:tcPr>
            <w:tcW w:w="649" w:type="dxa"/>
            <w:vAlign w:val="center"/>
          </w:tcPr>
          <w:p w:rsidR="008624AD" w:rsidRPr="003C4141" w:rsidRDefault="008624A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5" w:type="dxa"/>
            <w:vAlign w:val="center"/>
          </w:tcPr>
          <w:p w:rsidR="008624AD" w:rsidRPr="003C4141" w:rsidRDefault="008624AD" w:rsidP="008624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Akademik ve idari personel görevden ayrılma/ilişik kesme işlemleri </w:t>
            </w:r>
          </w:p>
        </w:tc>
        <w:tc>
          <w:tcPr>
            <w:tcW w:w="3374" w:type="dxa"/>
            <w:vAlign w:val="center"/>
          </w:tcPr>
          <w:p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:rsidR="008624AD" w:rsidRPr="003C4141" w:rsidRDefault="008624AD" w:rsidP="008624A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Takip işlemlerinin yasal süre içerisinde yapılması </w:t>
            </w:r>
          </w:p>
        </w:tc>
        <w:tc>
          <w:tcPr>
            <w:tcW w:w="2510" w:type="dxa"/>
            <w:vAlign w:val="center"/>
          </w:tcPr>
          <w:p w:rsidR="008624AD" w:rsidRPr="003C4141" w:rsidRDefault="008624AD" w:rsidP="008624A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Personel işlerinden sorumlu personel</w:t>
            </w:r>
          </w:p>
        </w:tc>
      </w:tr>
      <w:tr w:rsidR="008624AD" w:rsidRPr="003C4141" w:rsidTr="002F6320">
        <w:trPr>
          <w:trHeight w:val="955"/>
        </w:trPr>
        <w:tc>
          <w:tcPr>
            <w:tcW w:w="649" w:type="dxa"/>
            <w:vAlign w:val="center"/>
          </w:tcPr>
          <w:p w:rsidR="008624AD" w:rsidRPr="003C4141" w:rsidRDefault="008624A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725" w:type="dxa"/>
            <w:vAlign w:val="center"/>
          </w:tcPr>
          <w:p w:rsidR="008624AD" w:rsidRPr="003C4141" w:rsidRDefault="008624AD" w:rsidP="008624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Personelin askerlik ile ilgili yazışmaları </w:t>
            </w:r>
          </w:p>
          <w:p w:rsidR="008624AD" w:rsidRPr="003C4141" w:rsidRDefault="008624AD" w:rsidP="008624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:rsidR="008624AD" w:rsidRPr="003C4141" w:rsidRDefault="008624AD" w:rsidP="008624A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Takip işlemlerinin yasal süre içerisinde yapılması </w:t>
            </w:r>
          </w:p>
          <w:p w:rsidR="008624AD" w:rsidRPr="003C4141" w:rsidRDefault="008624AD" w:rsidP="008624A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8624AD" w:rsidRPr="003C4141" w:rsidRDefault="008624AD" w:rsidP="008624A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Personel işlerinden sorumlu personel</w:t>
            </w:r>
          </w:p>
        </w:tc>
      </w:tr>
    </w:tbl>
    <w:p w:rsidR="00F32CE9" w:rsidRPr="003C4141" w:rsidRDefault="00F32CE9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:rsidR="00553D71" w:rsidRPr="003C4141" w:rsidRDefault="00553D71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:rsidR="00553D71" w:rsidRPr="003C4141" w:rsidRDefault="00553D71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3013"/>
      </w:tblGrid>
      <w:tr w:rsidR="00553D71" w:rsidRPr="003C4141" w:rsidTr="007047A9">
        <w:tc>
          <w:tcPr>
            <w:tcW w:w="1696" w:type="dxa"/>
            <w:shd w:val="clear" w:color="auto" w:fill="F2F2F2" w:themeFill="background1" w:themeFillShade="F2"/>
          </w:tcPr>
          <w:p w:rsidR="00553D71" w:rsidRPr="003C4141" w:rsidRDefault="00553D71" w:rsidP="004D5E9C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3013" w:type="dxa"/>
          </w:tcPr>
          <w:p w:rsidR="00553D71" w:rsidRPr="003C4141" w:rsidRDefault="00294D65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YENİCE MESLEK YÜKSEKOKULU</w:t>
            </w:r>
          </w:p>
        </w:tc>
      </w:tr>
      <w:tr w:rsidR="00553D71" w:rsidRPr="003C4141" w:rsidTr="007047A9">
        <w:tc>
          <w:tcPr>
            <w:tcW w:w="1696" w:type="dxa"/>
            <w:shd w:val="clear" w:color="auto" w:fill="F2F2F2" w:themeFill="background1" w:themeFillShade="F2"/>
          </w:tcPr>
          <w:p w:rsidR="00553D71" w:rsidRPr="003C4141" w:rsidRDefault="00553D71" w:rsidP="004D5E9C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3013" w:type="dxa"/>
          </w:tcPr>
          <w:p w:rsidR="00553D71" w:rsidRPr="003C4141" w:rsidRDefault="00553D71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Öğrenci İşleri</w:t>
            </w:r>
          </w:p>
        </w:tc>
      </w:tr>
    </w:tbl>
    <w:p w:rsidR="00553D71" w:rsidRPr="003C4141" w:rsidRDefault="00553D71" w:rsidP="00553D7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1"/>
        <w:tblW w:w="14709" w:type="dxa"/>
        <w:tblLook w:val="04A0" w:firstRow="1" w:lastRow="0" w:firstColumn="1" w:lastColumn="0" w:noHBand="0" w:noVBand="1"/>
      </w:tblPr>
      <w:tblGrid>
        <w:gridCol w:w="649"/>
        <w:gridCol w:w="4137"/>
        <w:gridCol w:w="2693"/>
        <w:gridCol w:w="3088"/>
        <w:gridCol w:w="2299"/>
        <w:gridCol w:w="1843"/>
      </w:tblGrid>
      <w:tr w:rsidR="00553D71" w:rsidRPr="003C4141" w:rsidTr="007047A9">
        <w:trPr>
          <w:trHeight w:val="710"/>
        </w:trPr>
        <w:tc>
          <w:tcPr>
            <w:tcW w:w="649" w:type="dxa"/>
            <w:vAlign w:val="center"/>
          </w:tcPr>
          <w:p w:rsidR="00553D71" w:rsidRPr="003C4141" w:rsidRDefault="00553D71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4137" w:type="dxa"/>
            <w:vAlign w:val="center"/>
          </w:tcPr>
          <w:p w:rsidR="00553D71" w:rsidRPr="003C4141" w:rsidRDefault="00553D71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2693" w:type="dxa"/>
            <w:vAlign w:val="center"/>
          </w:tcPr>
          <w:p w:rsidR="00553D71" w:rsidRPr="003C4141" w:rsidRDefault="00553D71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553D71" w:rsidRPr="003C4141" w:rsidRDefault="00553D71" w:rsidP="004D5E9C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553D71" w:rsidRPr="003C4141" w:rsidRDefault="00553D71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553D71" w:rsidRPr="003C4141" w:rsidRDefault="00553D71" w:rsidP="004D5E9C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299" w:type="dxa"/>
            <w:vAlign w:val="center"/>
          </w:tcPr>
          <w:p w:rsidR="00553D71" w:rsidRPr="003C4141" w:rsidRDefault="00553D71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1843" w:type="dxa"/>
            <w:vAlign w:val="center"/>
          </w:tcPr>
          <w:p w:rsidR="00553D71" w:rsidRPr="003C4141" w:rsidRDefault="00553D71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İLGİLİ BİRİM/SERVİS</w:t>
            </w:r>
          </w:p>
        </w:tc>
      </w:tr>
      <w:tr w:rsidR="00553D71" w:rsidRPr="003C4141" w:rsidTr="007047A9">
        <w:trPr>
          <w:trHeight w:val="689"/>
        </w:trPr>
        <w:tc>
          <w:tcPr>
            <w:tcW w:w="649" w:type="dxa"/>
            <w:vAlign w:val="center"/>
          </w:tcPr>
          <w:p w:rsidR="00553D71" w:rsidRPr="003C4141" w:rsidRDefault="00553D71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37" w:type="dxa"/>
          </w:tcPr>
          <w:p w:rsidR="00553D71" w:rsidRPr="003C4141" w:rsidRDefault="00BD6728" w:rsidP="007E0D4D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Öğrencilerle ilgili her türlü belgeyi zamanında göndermek</w:t>
            </w:r>
          </w:p>
        </w:tc>
        <w:tc>
          <w:tcPr>
            <w:tcW w:w="2693" w:type="dxa"/>
            <w:vAlign w:val="center"/>
          </w:tcPr>
          <w:p w:rsidR="00553D71" w:rsidRPr="003C4141" w:rsidRDefault="00BD6728" w:rsidP="004D5E9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ve zaman kaybı</w:t>
            </w:r>
          </w:p>
        </w:tc>
        <w:tc>
          <w:tcPr>
            <w:tcW w:w="3088" w:type="dxa"/>
            <w:vAlign w:val="center"/>
          </w:tcPr>
          <w:p w:rsidR="00553D71" w:rsidRPr="003C4141" w:rsidRDefault="00BD6728" w:rsidP="004D5E9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Yazışma sürelerine özen gösterip zamanında cevap verilmesi</w:t>
            </w:r>
          </w:p>
        </w:tc>
        <w:tc>
          <w:tcPr>
            <w:tcW w:w="2299" w:type="dxa"/>
            <w:vAlign w:val="center"/>
          </w:tcPr>
          <w:p w:rsidR="00553D71" w:rsidRPr="003C4141" w:rsidRDefault="00BD6728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843" w:type="dxa"/>
            <w:vAlign w:val="center"/>
          </w:tcPr>
          <w:p w:rsidR="00553D71" w:rsidRPr="003C4141" w:rsidRDefault="00BD6728" w:rsidP="007E0D4D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Öğrenci işlerinden sorumlu personel</w:t>
            </w:r>
          </w:p>
        </w:tc>
      </w:tr>
      <w:tr w:rsidR="00BD6728" w:rsidRPr="003C4141" w:rsidTr="007047A9">
        <w:trPr>
          <w:trHeight w:val="794"/>
        </w:trPr>
        <w:tc>
          <w:tcPr>
            <w:tcW w:w="649" w:type="dxa"/>
            <w:vAlign w:val="center"/>
          </w:tcPr>
          <w:p w:rsidR="00BD6728" w:rsidRPr="003C4141" w:rsidRDefault="00BD6728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37" w:type="dxa"/>
          </w:tcPr>
          <w:p w:rsidR="00BD6728" w:rsidRPr="003C4141" w:rsidRDefault="00BD6728" w:rsidP="007E0D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Kurulu, Yüksekokul Yönetim Kurulu ve Disiplin Kurulu kararlarını takip etmek ve yerine getirmek</w:t>
            </w:r>
          </w:p>
        </w:tc>
        <w:tc>
          <w:tcPr>
            <w:tcW w:w="2693" w:type="dxa"/>
            <w:vAlign w:val="center"/>
          </w:tcPr>
          <w:p w:rsidR="00BD6728" w:rsidRPr="003C4141" w:rsidRDefault="00BD6728" w:rsidP="004D5E9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ve zaman kaybı</w:t>
            </w:r>
          </w:p>
        </w:tc>
        <w:tc>
          <w:tcPr>
            <w:tcW w:w="3088" w:type="dxa"/>
            <w:vAlign w:val="center"/>
          </w:tcPr>
          <w:p w:rsidR="00BD6728" w:rsidRPr="003C4141" w:rsidRDefault="00BD6728" w:rsidP="007E0D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Yapılan değişiklikleri takip etmek ve zamanında görevi yerine getirmek</w:t>
            </w:r>
          </w:p>
        </w:tc>
        <w:tc>
          <w:tcPr>
            <w:tcW w:w="2299" w:type="dxa"/>
            <w:vAlign w:val="center"/>
          </w:tcPr>
          <w:p w:rsidR="00BD6728" w:rsidRPr="003C4141" w:rsidRDefault="007E0D4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843" w:type="dxa"/>
            <w:vAlign w:val="center"/>
          </w:tcPr>
          <w:p w:rsidR="007E0D4D" w:rsidRPr="003C4141" w:rsidRDefault="007E0D4D" w:rsidP="007E0D4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Öğrenci işlerinden sorumlu personel</w:t>
            </w:r>
          </w:p>
          <w:p w:rsidR="00BD6728" w:rsidRPr="003C4141" w:rsidRDefault="00BD6728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6728" w:rsidRPr="003C4141" w:rsidTr="007047A9">
        <w:trPr>
          <w:trHeight w:val="1022"/>
        </w:trPr>
        <w:tc>
          <w:tcPr>
            <w:tcW w:w="649" w:type="dxa"/>
            <w:vAlign w:val="center"/>
          </w:tcPr>
          <w:p w:rsidR="00BD6728" w:rsidRPr="003C4141" w:rsidRDefault="00BD6728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37" w:type="dxa"/>
          </w:tcPr>
          <w:p w:rsidR="00BD6728" w:rsidRPr="003C4141" w:rsidRDefault="00BD6728" w:rsidP="007E0D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Yatay geçiş, özel öğrenci ve kayıt dondurma ile ilgili işlemler için gerekli belgelerin hazırlanması, Fakülte Yönetim Kuruluna sunulması ve gerekli yazışmaların yapılması</w:t>
            </w:r>
          </w:p>
        </w:tc>
        <w:tc>
          <w:tcPr>
            <w:tcW w:w="2693" w:type="dxa"/>
            <w:vAlign w:val="center"/>
          </w:tcPr>
          <w:p w:rsidR="00BD6728" w:rsidRPr="003C4141" w:rsidRDefault="00BD6728" w:rsidP="004D5E9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ve zaman kaybı</w:t>
            </w:r>
          </w:p>
        </w:tc>
        <w:tc>
          <w:tcPr>
            <w:tcW w:w="3088" w:type="dxa"/>
            <w:vAlign w:val="center"/>
          </w:tcPr>
          <w:p w:rsidR="00BD6728" w:rsidRPr="003C4141" w:rsidRDefault="00BD6728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Takip işlemlerinin yasal süre içerisinde yapılması</w:t>
            </w:r>
          </w:p>
        </w:tc>
        <w:tc>
          <w:tcPr>
            <w:tcW w:w="2299" w:type="dxa"/>
            <w:vAlign w:val="center"/>
          </w:tcPr>
          <w:p w:rsidR="00BD6728" w:rsidRPr="003C4141" w:rsidRDefault="007E0D4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843" w:type="dxa"/>
            <w:vAlign w:val="center"/>
          </w:tcPr>
          <w:p w:rsidR="007E0D4D" w:rsidRPr="003C4141" w:rsidRDefault="007E0D4D" w:rsidP="007E0D4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Öğrenci işlerinden sorumlu personel</w:t>
            </w:r>
          </w:p>
          <w:p w:rsidR="00BD6728" w:rsidRPr="003C4141" w:rsidRDefault="00BD6728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6728" w:rsidRPr="003C4141" w:rsidTr="007047A9">
        <w:trPr>
          <w:trHeight w:val="1134"/>
        </w:trPr>
        <w:tc>
          <w:tcPr>
            <w:tcW w:w="649" w:type="dxa"/>
            <w:vAlign w:val="center"/>
          </w:tcPr>
          <w:p w:rsidR="00BD6728" w:rsidRPr="003C4141" w:rsidRDefault="00BD6728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137" w:type="dxa"/>
            <w:vAlign w:val="center"/>
          </w:tcPr>
          <w:p w:rsidR="00BD6728" w:rsidRPr="003C4141" w:rsidRDefault="00BD6728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Ders muafiyet başvuruları</w:t>
            </w:r>
          </w:p>
        </w:tc>
        <w:tc>
          <w:tcPr>
            <w:tcW w:w="2693" w:type="dxa"/>
            <w:vAlign w:val="center"/>
          </w:tcPr>
          <w:p w:rsidR="00BD6728" w:rsidRPr="003C4141" w:rsidRDefault="007047A9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Sunulan hizmetin aksaması, </w:t>
            </w:r>
            <w:r w:rsidR="00BD6728" w:rsidRPr="003C4141">
              <w:rPr>
                <w:rFonts w:ascii="Times New Roman" w:hAnsi="Times New Roman" w:cs="Times New Roman"/>
                <w:sz w:val="20"/>
                <w:szCs w:val="20"/>
              </w:rPr>
              <w:t>zaman kaybı ve görevini yerine getirmeme</w:t>
            </w:r>
          </w:p>
        </w:tc>
        <w:tc>
          <w:tcPr>
            <w:tcW w:w="3088" w:type="dxa"/>
            <w:vAlign w:val="center"/>
          </w:tcPr>
          <w:p w:rsidR="00BD6728" w:rsidRPr="003C4141" w:rsidRDefault="00BD6728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İlgili personellerin iş akış sürecine hâkimiyetin sağlanması ve ilgili mevzuat değişiklerinin takip edilmesinin sağlanması</w:t>
            </w:r>
          </w:p>
        </w:tc>
        <w:tc>
          <w:tcPr>
            <w:tcW w:w="2299" w:type="dxa"/>
            <w:vAlign w:val="center"/>
          </w:tcPr>
          <w:p w:rsidR="00BD6728" w:rsidRPr="003C4141" w:rsidRDefault="007E0D4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1843" w:type="dxa"/>
            <w:vAlign w:val="center"/>
          </w:tcPr>
          <w:p w:rsidR="007E0D4D" w:rsidRPr="003C4141" w:rsidRDefault="007E0D4D" w:rsidP="007E0D4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Öğrenci işlerinden sorumlu personel</w:t>
            </w:r>
          </w:p>
          <w:p w:rsidR="00BD6728" w:rsidRPr="003C4141" w:rsidRDefault="00BD6728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0D4D" w:rsidRPr="003C4141" w:rsidTr="007047A9">
        <w:trPr>
          <w:trHeight w:val="968"/>
        </w:trPr>
        <w:tc>
          <w:tcPr>
            <w:tcW w:w="649" w:type="dxa"/>
            <w:vAlign w:val="center"/>
          </w:tcPr>
          <w:p w:rsidR="007E0D4D" w:rsidRPr="003C4141" w:rsidRDefault="007E0D4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37" w:type="dxa"/>
            <w:vAlign w:val="center"/>
          </w:tcPr>
          <w:p w:rsidR="007E0D4D" w:rsidRPr="003C4141" w:rsidRDefault="007E0D4D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Öğrenci disiplin işlemlerini takibi ve ilgili birimlere bilgi </w:t>
            </w:r>
            <w:proofErr w:type="gramStart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vermek,</w:t>
            </w:r>
            <w:proofErr w:type="gramEnd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 ve öğrenci otomasyonu ile ilgili tüm girişlerin yapılması</w:t>
            </w:r>
          </w:p>
        </w:tc>
        <w:tc>
          <w:tcPr>
            <w:tcW w:w="2693" w:type="dxa"/>
            <w:vAlign w:val="center"/>
          </w:tcPr>
          <w:p w:rsidR="007E0D4D" w:rsidRPr="003C4141" w:rsidRDefault="007E0D4D" w:rsidP="001415D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Yasalara uymama ve düzenin bozulması</w:t>
            </w:r>
          </w:p>
        </w:tc>
        <w:tc>
          <w:tcPr>
            <w:tcW w:w="3088" w:type="dxa"/>
            <w:vAlign w:val="center"/>
          </w:tcPr>
          <w:p w:rsidR="007E0D4D" w:rsidRPr="003C4141" w:rsidRDefault="007E0D4D" w:rsidP="007E0D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Takip işlemlerinin yasal süre içerisinde yapılması</w:t>
            </w:r>
          </w:p>
        </w:tc>
        <w:tc>
          <w:tcPr>
            <w:tcW w:w="2299" w:type="dxa"/>
            <w:vAlign w:val="center"/>
          </w:tcPr>
          <w:p w:rsidR="007E0D4D" w:rsidRPr="003C4141" w:rsidRDefault="007E0D4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843" w:type="dxa"/>
            <w:vAlign w:val="center"/>
          </w:tcPr>
          <w:p w:rsidR="007E0D4D" w:rsidRPr="003C4141" w:rsidRDefault="007E0D4D" w:rsidP="007E0D4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Öğrenci işlerinden sorumlu personel</w:t>
            </w:r>
          </w:p>
          <w:p w:rsidR="007E0D4D" w:rsidRPr="003C4141" w:rsidRDefault="007E0D4D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0D4D" w:rsidRPr="003C4141" w:rsidTr="007047A9">
        <w:trPr>
          <w:trHeight w:val="916"/>
        </w:trPr>
        <w:tc>
          <w:tcPr>
            <w:tcW w:w="649" w:type="dxa"/>
            <w:vAlign w:val="center"/>
          </w:tcPr>
          <w:p w:rsidR="007E0D4D" w:rsidRPr="003C4141" w:rsidRDefault="007E0D4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137" w:type="dxa"/>
          </w:tcPr>
          <w:p w:rsidR="007E0D4D" w:rsidRPr="003C4141" w:rsidRDefault="007E0D4D" w:rsidP="007E0D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D4D" w:rsidRPr="003C4141" w:rsidRDefault="007E0D4D" w:rsidP="007E0D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Öğrenci SGK giriş-çıkışların zamanında sisteme girilmesi </w:t>
            </w:r>
          </w:p>
        </w:tc>
        <w:tc>
          <w:tcPr>
            <w:tcW w:w="2693" w:type="dxa"/>
          </w:tcPr>
          <w:p w:rsidR="007E0D4D" w:rsidRPr="003C4141" w:rsidRDefault="007E0D4D" w:rsidP="007E0D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D4D" w:rsidRPr="003C4141" w:rsidRDefault="007E0D4D" w:rsidP="007E0D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Cezai müeyyide </w:t>
            </w:r>
          </w:p>
          <w:p w:rsidR="007E0D4D" w:rsidRPr="003C4141" w:rsidRDefault="007E0D4D" w:rsidP="007E0D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</w:tcPr>
          <w:p w:rsidR="007E0D4D" w:rsidRPr="003C4141" w:rsidRDefault="007E0D4D" w:rsidP="007E0D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D4D" w:rsidRPr="003C4141" w:rsidRDefault="007E0D4D" w:rsidP="007E0D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Takip işlemlerinin yasal süre içerisinde yapılması </w:t>
            </w:r>
          </w:p>
        </w:tc>
        <w:tc>
          <w:tcPr>
            <w:tcW w:w="2299" w:type="dxa"/>
            <w:vAlign w:val="center"/>
          </w:tcPr>
          <w:p w:rsidR="007E0D4D" w:rsidRPr="003C4141" w:rsidRDefault="007E0D4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843" w:type="dxa"/>
            <w:vAlign w:val="center"/>
          </w:tcPr>
          <w:p w:rsidR="007E0D4D" w:rsidRPr="003C4141" w:rsidRDefault="007E0D4D" w:rsidP="007E0D4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Öğrenci işlerinden sorumlu personel</w:t>
            </w:r>
          </w:p>
          <w:p w:rsidR="007E0D4D" w:rsidRPr="003C4141" w:rsidRDefault="007E0D4D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020A" w:rsidRPr="003C4141" w:rsidTr="007047A9">
        <w:trPr>
          <w:trHeight w:val="916"/>
        </w:trPr>
        <w:tc>
          <w:tcPr>
            <w:tcW w:w="649" w:type="dxa"/>
            <w:vAlign w:val="center"/>
          </w:tcPr>
          <w:p w:rsidR="00F8020A" w:rsidRPr="003C4141" w:rsidRDefault="00F8020A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137" w:type="dxa"/>
          </w:tcPr>
          <w:p w:rsidR="00F8020A" w:rsidRPr="003C4141" w:rsidRDefault="00F8020A" w:rsidP="007E0D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* Gelen ve giden evrakın kayıtları ve bunlarla ilgili yazışmaları zamanında yapmak, Posta kurye veya kargo ve faks yoluyla gelen her türlü evrakı geliş günü itibariyle kayda girmek ve </w:t>
            </w:r>
            <w:r w:rsidRPr="003C4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ilgili birim ve kişiye iletmek,</w:t>
            </w:r>
          </w:p>
        </w:tc>
        <w:tc>
          <w:tcPr>
            <w:tcW w:w="2693" w:type="dxa"/>
          </w:tcPr>
          <w:p w:rsidR="00F8020A" w:rsidRPr="003C4141" w:rsidRDefault="00F8020A" w:rsidP="007E0D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*Hak kaybı </w:t>
            </w:r>
          </w:p>
          <w:p w:rsidR="00F8020A" w:rsidRPr="003C4141" w:rsidRDefault="00F8020A" w:rsidP="007E0D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 *Yasalara uymama ve düzenin bozulması</w:t>
            </w:r>
          </w:p>
        </w:tc>
        <w:tc>
          <w:tcPr>
            <w:tcW w:w="3088" w:type="dxa"/>
          </w:tcPr>
          <w:p w:rsidR="00F8020A" w:rsidRPr="003C4141" w:rsidRDefault="00F8020A" w:rsidP="007E0D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*Takip işlemlerinin yasal süre içerisinde yapılması  *Yazışma sürelerine özen gösterip zamanında cevap verilmesi</w:t>
            </w:r>
          </w:p>
        </w:tc>
        <w:tc>
          <w:tcPr>
            <w:tcW w:w="2299" w:type="dxa"/>
            <w:vAlign w:val="center"/>
          </w:tcPr>
          <w:p w:rsidR="00F8020A" w:rsidRPr="003C4141" w:rsidRDefault="00F8020A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843" w:type="dxa"/>
            <w:vAlign w:val="center"/>
          </w:tcPr>
          <w:p w:rsidR="00F8020A" w:rsidRPr="003C4141" w:rsidRDefault="00F8020A" w:rsidP="007E0D4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Evrak Kayıt</w:t>
            </w:r>
          </w:p>
        </w:tc>
      </w:tr>
    </w:tbl>
    <w:p w:rsidR="00553D71" w:rsidRPr="003C4141" w:rsidRDefault="00553D71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4D5E9C" w:rsidRPr="003C4141" w:rsidTr="004D5E9C">
        <w:tc>
          <w:tcPr>
            <w:tcW w:w="1696" w:type="dxa"/>
            <w:shd w:val="clear" w:color="auto" w:fill="F2F2F2" w:themeFill="background1" w:themeFillShade="F2"/>
          </w:tcPr>
          <w:p w:rsidR="004D5E9C" w:rsidRPr="003C4141" w:rsidRDefault="004D5E9C" w:rsidP="004D5E9C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:rsidR="004D5E9C" w:rsidRPr="003C4141" w:rsidRDefault="00294D65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YENİCE MESLEK YÜKSEKOKULU</w:t>
            </w:r>
          </w:p>
        </w:tc>
      </w:tr>
      <w:tr w:rsidR="004D5E9C" w:rsidRPr="003C4141" w:rsidTr="004D5E9C">
        <w:tc>
          <w:tcPr>
            <w:tcW w:w="1696" w:type="dxa"/>
            <w:shd w:val="clear" w:color="auto" w:fill="F2F2F2" w:themeFill="background1" w:themeFillShade="F2"/>
          </w:tcPr>
          <w:p w:rsidR="004D5E9C" w:rsidRPr="003C4141" w:rsidRDefault="004D5E9C" w:rsidP="004D5E9C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4D5E9C" w:rsidRPr="003C4141" w:rsidRDefault="004D5E9C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Bölüm Sekreterliği</w:t>
            </w:r>
          </w:p>
        </w:tc>
      </w:tr>
    </w:tbl>
    <w:p w:rsidR="004D5E9C" w:rsidRPr="003C4141" w:rsidRDefault="004D5E9C" w:rsidP="004D5E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4D5E9C" w:rsidRPr="003C4141" w:rsidTr="004D5E9C">
        <w:trPr>
          <w:trHeight w:val="710"/>
        </w:trPr>
        <w:tc>
          <w:tcPr>
            <w:tcW w:w="649" w:type="dxa"/>
            <w:vAlign w:val="center"/>
          </w:tcPr>
          <w:p w:rsidR="004D5E9C" w:rsidRPr="003C4141" w:rsidRDefault="004D5E9C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:rsidR="004D5E9C" w:rsidRPr="003C4141" w:rsidRDefault="004D5E9C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:rsidR="004D5E9C" w:rsidRPr="003C4141" w:rsidRDefault="004D5E9C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4D5E9C" w:rsidRPr="003C4141" w:rsidRDefault="004D5E9C" w:rsidP="004D5E9C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4D5E9C" w:rsidRPr="003C4141" w:rsidRDefault="004D5E9C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4D5E9C" w:rsidRPr="003C4141" w:rsidRDefault="004D5E9C" w:rsidP="004D5E9C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:rsidR="004D5E9C" w:rsidRPr="003C4141" w:rsidRDefault="004D5E9C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:rsidR="004D5E9C" w:rsidRPr="003C4141" w:rsidRDefault="004D5E9C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İLGİLİ BİRİM/SERVİS</w:t>
            </w:r>
          </w:p>
        </w:tc>
      </w:tr>
      <w:tr w:rsidR="004D5E9C" w:rsidRPr="003C4141" w:rsidTr="004D5E9C">
        <w:trPr>
          <w:trHeight w:val="1134"/>
        </w:trPr>
        <w:tc>
          <w:tcPr>
            <w:tcW w:w="649" w:type="dxa"/>
            <w:vAlign w:val="center"/>
          </w:tcPr>
          <w:p w:rsidR="004D5E9C" w:rsidRPr="003C4141" w:rsidRDefault="004D5E9C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:rsidR="004D5E9C" w:rsidRPr="003C4141" w:rsidRDefault="004D5E9C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Bölüm ile ilgili yazışmaların zamanında yapılması</w:t>
            </w:r>
          </w:p>
        </w:tc>
        <w:tc>
          <w:tcPr>
            <w:tcW w:w="3374" w:type="dxa"/>
            <w:vAlign w:val="center"/>
          </w:tcPr>
          <w:p w:rsidR="004D5E9C" w:rsidRPr="003C4141" w:rsidRDefault="004D5E9C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Bölüm içi koordinasyonun sağlanması, </w:t>
            </w:r>
            <w:proofErr w:type="spellStart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EBYS'nin</w:t>
            </w:r>
            <w:proofErr w:type="spellEnd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 rutin olarak takip edilmesi</w:t>
            </w:r>
          </w:p>
        </w:tc>
        <w:tc>
          <w:tcPr>
            <w:tcW w:w="3088" w:type="dxa"/>
            <w:vAlign w:val="center"/>
          </w:tcPr>
          <w:p w:rsidR="004D5E9C" w:rsidRPr="003C4141" w:rsidRDefault="004D5E9C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Görev ile ilgili mevzuat bilgisine sahip olmak</w:t>
            </w:r>
          </w:p>
        </w:tc>
        <w:tc>
          <w:tcPr>
            <w:tcW w:w="2510" w:type="dxa"/>
            <w:vAlign w:val="center"/>
          </w:tcPr>
          <w:p w:rsidR="004D5E9C" w:rsidRPr="003C4141" w:rsidRDefault="004D5E9C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4D5E9C" w:rsidRPr="003C4141" w:rsidRDefault="004D5E9C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E9C" w:rsidRPr="003C4141" w:rsidRDefault="00DC7C5E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Bölüm Sekreteri</w:t>
            </w:r>
          </w:p>
          <w:p w:rsidR="004D5E9C" w:rsidRPr="003C4141" w:rsidRDefault="004D5E9C" w:rsidP="004D5E9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F8D" w:rsidRPr="003C4141" w:rsidTr="004D5E9C">
        <w:trPr>
          <w:trHeight w:val="794"/>
        </w:trPr>
        <w:tc>
          <w:tcPr>
            <w:tcW w:w="649" w:type="dxa"/>
            <w:vAlign w:val="center"/>
          </w:tcPr>
          <w:p w:rsidR="008B4F8D" w:rsidRPr="003C4141" w:rsidRDefault="008B4F8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:rsidR="008B4F8D" w:rsidRPr="003C4141" w:rsidRDefault="008B4F8D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Bölüm Başkanlığına ait resmi bilgi ve belgelerin muhafazası ve bölümle ilgili evrakların arşivlenmesi</w:t>
            </w:r>
          </w:p>
        </w:tc>
        <w:tc>
          <w:tcPr>
            <w:tcW w:w="3374" w:type="dxa"/>
            <w:vAlign w:val="center"/>
          </w:tcPr>
          <w:p w:rsidR="008B4F8D" w:rsidRPr="003C4141" w:rsidRDefault="008B4F8D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Arşivleme için </w:t>
            </w:r>
            <w:proofErr w:type="spellStart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EBYS'nin</w:t>
            </w:r>
            <w:proofErr w:type="spellEnd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 kullanılması, dosyalama planına göre fiziksel evrakların arşivlenmesi</w:t>
            </w:r>
          </w:p>
        </w:tc>
        <w:tc>
          <w:tcPr>
            <w:tcW w:w="3088" w:type="dxa"/>
            <w:vAlign w:val="center"/>
          </w:tcPr>
          <w:p w:rsidR="008B4F8D" w:rsidRPr="003C4141" w:rsidRDefault="008B4F8D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Görev ile ilgili mevzuat bilgisine sahip olmak</w:t>
            </w:r>
          </w:p>
        </w:tc>
        <w:tc>
          <w:tcPr>
            <w:tcW w:w="2510" w:type="dxa"/>
            <w:vAlign w:val="center"/>
          </w:tcPr>
          <w:p w:rsidR="008B4F8D" w:rsidRPr="003C4141" w:rsidRDefault="008B4F8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B4F8D" w:rsidRPr="003C4141" w:rsidRDefault="008B4F8D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F8D" w:rsidRPr="003C4141" w:rsidRDefault="00DC7C5E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Bölüm Sekreteri</w:t>
            </w:r>
          </w:p>
          <w:p w:rsidR="008B4F8D" w:rsidRPr="003C4141" w:rsidRDefault="008B4F8D" w:rsidP="0029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F8D" w:rsidRPr="003C4141" w:rsidTr="00294D65">
        <w:trPr>
          <w:trHeight w:val="1134"/>
        </w:trPr>
        <w:tc>
          <w:tcPr>
            <w:tcW w:w="649" w:type="dxa"/>
            <w:vAlign w:val="center"/>
          </w:tcPr>
          <w:p w:rsidR="008B4F8D" w:rsidRPr="003C4141" w:rsidRDefault="008B4F8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:rsidR="008B4F8D" w:rsidRPr="003C4141" w:rsidRDefault="008B4F8D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Bölüm kurulu çağrılarının yapılması, kurul kararlarının yazılması ve ilgililere tebliğ edilmesi.</w:t>
            </w:r>
          </w:p>
        </w:tc>
        <w:tc>
          <w:tcPr>
            <w:tcW w:w="3374" w:type="dxa"/>
            <w:vAlign w:val="center"/>
          </w:tcPr>
          <w:p w:rsidR="008B4F8D" w:rsidRPr="003C4141" w:rsidRDefault="008B4F8D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Bölüm Başkanı ile koordinasyon halinde olup bölüm akademik kurullarının gündemlerinin hazırlanması ve duyurulması</w:t>
            </w:r>
          </w:p>
        </w:tc>
        <w:tc>
          <w:tcPr>
            <w:tcW w:w="3088" w:type="dxa"/>
            <w:vAlign w:val="center"/>
          </w:tcPr>
          <w:p w:rsidR="008B4F8D" w:rsidRPr="003C4141" w:rsidRDefault="008B4F8D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Görev ile ilgili mevzuat bilgisine sahip olmak</w:t>
            </w:r>
          </w:p>
        </w:tc>
        <w:tc>
          <w:tcPr>
            <w:tcW w:w="2510" w:type="dxa"/>
            <w:vAlign w:val="center"/>
          </w:tcPr>
          <w:p w:rsidR="008B4F8D" w:rsidRPr="003C4141" w:rsidRDefault="008B4F8D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B4F8D" w:rsidRPr="003C4141" w:rsidRDefault="008B4F8D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F8D" w:rsidRPr="003C4141" w:rsidRDefault="00DC7C5E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Bölüm Sekreteri</w:t>
            </w:r>
          </w:p>
          <w:p w:rsidR="008B4F8D" w:rsidRPr="003C4141" w:rsidRDefault="008B4F8D" w:rsidP="0029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F8D" w:rsidRPr="003C4141" w:rsidTr="004D5E9C">
        <w:trPr>
          <w:trHeight w:val="1134"/>
        </w:trPr>
        <w:tc>
          <w:tcPr>
            <w:tcW w:w="649" w:type="dxa"/>
            <w:vAlign w:val="center"/>
          </w:tcPr>
          <w:p w:rsidR="008B4F8D" w:rsidRPr="003C4141" w:rsidRDefault="008B4F8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25" w:type="dxa"/>
            <w:vAlign w:val="bottom"/>
          </w:tcPr>
          <w:p w:rsidR="008B4F8D" w:rsidRPr="003C4141" w:rsidRDefault="008B4F8D" w:rsidP="004D5E9C">
            <w:pPr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8B4F8D" w:rsidRPr="003C4141" w:rsidRDefault="008B4F8D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bottom"/>
          </w:tcPr>
          <w:p w:rsidR="008B4F8D" w:rsidRPr="003C4141" w:rsidRDefault="008B4F8D" w:rsidP="004D5E9C">
            <w:pPr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8B4F8D" w:rsidRPr="003C4141" w:rsidRDefault="008B4F8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8B4F8D" w:rsidRPr="003C4141" w:rsidRDefault="008B4F8D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F8D" w:rsidRPr="003C4141" w:rsidTr="004D5E9C">
        <w:trPr>
          <w:trHeight w:val="1134"/>
        </w:trPr>
        <w:tc>
          <w:tcPr>
            <w:tcW w:w="649" w:type="dxa"/>
            <w:vAlign w:val="center"/>
          </w:tcPr>
          <w:p w:rsidR="008B4F8D" w:rsidRPr="003C4141" w:rsidRDefault="008B4F8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25" w:type="dxa"/>
            <w:vAlign w:val="bottom"/>
          </w:tcPr>
          <w:p w:rsidR="008B4F8D" w:rsidRPr="003C4141" w:rsidRDefault="008B4F8D" w:rsidP="004D5E9C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8B4F8D" w:rsidRPr="003C4141" w:rsidRDefault="008B4F8D" w:rsidP="004D5E9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8B4F8D" w:rsidRPr="003C4141" w:rsidRDefault="008B4F8D" w:rsidP="004D5E9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8B4F8D" w:rsidRPr="003C4141" w:rsidRDefault="008B4F8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8B4F8D" w:rsidRPr="003C4141" w:rsidRDefault="008B4F8D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D5E9C" w:rsidRDefault="004D5E9C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420978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420978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420978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420978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420978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420978" w:rsidRPr="00480507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sectPr w:rsidR="00420978" w:rsidRPr="00480507" w:rsidSect="00B2030E">
      <w:headerReference w:type="default" r:id="rId8"/>
      <w:headerReference w:type="first" r:id="rId9"/>
      <w:pgSz w:w="16838" w:h="11906" w:orient="landscape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6E" w:rsidRDefault="00C9126E" w:rsidP="00534F7F">
      <w:pPr>
        <w:spacing w:after="0" w:line="240" w:lineRule="auto"/>
      </w:pPr>
      <w:r>
        <w:separator/>
      </w:r>
    </w:p>
  </w:endnote>
  <w:endnote w:type="continuationSeparator" w:id="0">
    <w:p w:rsidR="00C9126E" w:rsidRDefault="00C9126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6E" w:rsidRDefault="00C9126E" w:rsidP="00534F7F">
      <w:pPr>
        <w:spacing w:after="0" w:line="240" w:lineRule="auto"/>
      </w:pPr>
      <w:r>
        <w:separator/>
      </w:r>
    </w:p>
  </w:footnote>
  <w:footnote w:type="continuationSeparator" w:id="0">
    <w:p w:rsidR="00C9126E" w:rsidRDefault="00C9126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0"/>
      <w:gridCol w:w="9233"/>
      <w:gridCol w:w="1408"/>
      <w:gridCol w:w="1456"/>
    </w:tblGrid>
    <w:tr w:rsidR="00294D65" w:rsidTr="00E85923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:rsidR="00294D65" w:rsidRPr="00753E51" w:rsidRDefault="00294D65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:rsidR="00294D65" w:rsidRPr="00C8021C" w:rsidRDefault="00294D65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:rsidR="00294D65" w:rsidRPr="00C8021C" w:rsidRDefault="00294D65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:rsidR="00294D65" w:rsidRPr="00753E51" w:rsidRDefault="00294D65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4D65" w:rsidRPr="00C8021C" w:rsidRDefault="00294D65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4D65" w:rsidRPr="00C8021C" w:rsidRDefault="00294D65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FRM-000</w:t>
          </w:r>
        </w:p>
      </w:tc>
    </w:tr>
    <w:tr w:rsidR="00294D65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:rsidR="00294D65" w:rsidRPr="00753E51" w:rsidRDefault="00294D65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:rsidR="00294D65" w:rsidRPr="00753E51" w:rsidRDefault="00294D65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294D65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:rsidR="00294D65" w:rsidRPr="00753E51" w:rsidRDefault="00294D65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:rsidR="00294D65" w:rsidRPr="00753E51" w:rsidRDefault="00294D65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294D65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:rsidR="00294D65" w:rsidRPr="00753E51" w:rsidRDefault="00294D65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:rsidR="00294D65" w:rsidRPr="00753E51" w:rsidRDefault="00294D65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294D65" w:rsidRPr="00E85923" w:rsidRDefault="00294D65" w:rsidP="00E8592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0"/>
      <w:gridCol w:w="9233"/>
      <w:gridCol w:w="1408"/>
      <w:gridCol w:w="1456"/>
    </w:tblGrid>
    <w:tr w:rsidR="00294D65" w:rsidTr="004D5E9C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:rsidR="00294D65" w:rsidRPr="00753E51" w:rsidRDefault="00294D65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>
                <wp:extent cx="904875" cy="695966"/>
                <wp:effectExtent l="0" t="0" r="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:rsidR="00294D65" w:rsidRPr="00C8021C" w:rsidRDefault="00294D65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:rsidR="00294D65" w:rsidRPr="00C8021C" w:rsidRDefault="00294D65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:rsidR="00294D65" w:rsidRPr="00753E51" w:rsidRDefault="00294D65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4D65" w:rsidRPr="00C8021C" w:rsidRDefault="00294D65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4D65" w:rsidRPr="00C8021C" w:rsidRDefault="00294D65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FRM-0212</w:t>
          </w:r>
        </w:p>
      </w:tc>
    </w:tr>
    <w:tr w:rsidR="00294D65" w:rsidTr="004D5E9C">
      <w:trPr>
        <w:cantSplit/>
        <w:trHeight w:val="300"/>
      </w:trPr>
      <w:tc>
        <w:tcPr>
          <w:tcW w:w="996" w:type="pct"/>
          <w:vMerge/>
          <w:vAlign w:val="center"/>
          <w:hideMark/>
        </w:tcPr>
        <w:p w:rsidR="00294D65" w:rsidRPr="00753E51" w:rsidRDefault="00294D65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:rsidR="00294D65" w:rsidRPr="00753E51" w:rsidRDefault="00294D65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24.06.2022</w:t>
          </w:r>
        </w:p>
      </w:tc>
    </w:tr>
    <w:tr w:rsidR="00294D65" w:rsidTr="004D5E9C">
      <w:trPr>
        <w:cantSplit/>
        <w:trHeight w:val="300"/>
      </w:trPr>
      <w:tc>
        <w:tcPr>
          <w:tcW w:w="996" w:type="pct"/>
          <w:vMerge/>
          <w:vAlign w:val="center"/>
          <w:hideMark/>
        </w:tcPr>
        <w:p w:rsidR="00294D65" w:rsidRPr="00753E51" w:rsidRDefault="00294D65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:rsidR="00294D65" w:rsidRPr="00753E51" w:rsidRDefault="00294D65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294D65" w:rsidTr="004D5E9C">
      <w:trPr>
        <w:cantSplit/>
        <w:trHeight w:val="300"/>
      </w:trPr>
      <w:tc>
        <w:tcPr>
          <w:tcW w:w="996" w:type="pct"/>
          <w:vMerge/>
          <w:vAlign w:val="center"/>
          <w:hideMark/>
        </w:tcPr>
        <w:p w:rsidR="00294D65" w:rsidRPr="00753E51" w:rsidRDefault="00294D65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:rsidR="00294D65" w:rsidRPr="00753E51" w:rsidRDefault="00294D65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294D65" w:rsidRDefault="00294D65" w:rsidP="002172BB">
    <w:pPr>
      <w:pStyle w:val="stbilgi"/>
      <w:tabs>
        <w:tab w:val="clear" w:pos="4536"/>
        <w:tab w:val="clear" w:pos="9072"/>
        <w:tab w:val="left" w:pos="2520"/>
      </w:tabs>
    </w:pPr>
    <w:r>
      <w:tab/>
    </w:r>
  </w:p>
  <w:p w:rsidR="00294D65" w:rsidRDefault="00294D65" w:rsidP="002172BB">
    <w:pPr>
      <w:pStyle w:val="stbilgi"/>
      <w:tabs>
        <w:tab w:val="clear" w:pos="4536"/>
        <w:tab w:val="clear" w:pos="9072"/>
        <w:tab w:val="left" w:pos="25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2C04"/>
    <w:rsid w:val="00024D67"/>
    <w:rsid w:val="0005043D"/>
    <w:rsid w:val="00060306"/>
    <w:rsid w:val="000967AA"/>
    <w:rsid w:val="000B5446"/>
    <w:rsid w:val="000B5CD3"/>
    <w:rsid w:val="000C02E9"/>
    <w:rsid w:val="000C72C6"/>
    <w:rsid w:val="000D46ED"/>
    <w:rsid w:val="000D5610"/>
    <w:rsid w:val="00102204"/>
    <w:rsid w:val="00116355"/>
    <w:rsid w:val="001368C2"/>
    <w:rsid w:val="001415DA"/>
    <w:rsid w:val="00146C23"/>
    <w:rsid w:val="00146C63"/>
    <w:rsid w:val="00160CFB"/>
    <w:rsid w:val="00164950"/>
    <w:rsid w:val="001739F2"/>
    <w:rsid w:val="001B52E3"/>
    <w:rsid w:val="001C005D"/>
    <w:rsid w:val="001E1535"/>
    <w:rsid w:val="001E3CCC"/>
    <w:rsid w:val="001E63F6"/>
    <w:rsid w:val="001F16FF"/>
    <w:rsid w:val="001F4474"/>
    <w:rsid w:val="0020508C"/>
    <w:rsid w:val="002172BB"/>
    <w:rsid w:val="00223C79"/>
    <w:rsid w:val="00235A48"/>
    <w:rsid w:val="00241B8F"/>
    <w:rsid w:val="00266CE8"/>
    <w:rsid w:val="00271BDB"/>
    <w:rsid w:val="00272085"/>
    <w:rsid w:val="00284A82"/>
    <w:rsid w:val="00291BC7"/>
    <w:rsid w:val="00293823"/>
    <w:rsid w:val="00294709"/>
    <w:rsid w:val="00294D65"/>
    <w:rsid w:val="002F0FD6"/>
    <w:rsid w:val="002F6320"/>
    <w:rsid w:val="00300CC9"/>
    <w:rsid w:val="003230A8"/>
    <w:rsid w:val="00344DDB"/>
    <w:rsid w:val="00372271"/>
    <w:rsid w:val="003C0F72"/>
    <w:rsid w:val="003C2E0A"/>
    <w:rsid w:val="003C4141"/>
    <w:rsid w:val="003D72D5"/>
    <w:rsid w:val="003E7446"/>
    <w:rsid w:val="00402E42"/>
    <w:rsid w:val="00406E3A"/>
    <w:rsid w:val="00420978"/>
    <w:rsid w:val="00437CF7"/>
    <w:rsid w:val="00440649"/>
    <w:rsid w:val="0044100D"/>
    <w:rsid w:val="00480507"/>
    <w:rsid w:val="00485305"/>
    <w:rsid w:val="004B24B6"/>
    <w:rsid w:val="004B4D4D"/>
    <w:rsid w:val="004C3581"/>
    <w:rsid w:val="004D5E9C"/>
    <w:rsid w:val="00534F7F"/>
    <w:rsid w:val="00553D71"/>
    <w:rsid w:val="00561AEB"/>
    <w:rsid w:val="00563173"/>
    <w:rsid w:val="005663E5"/>
    <w:rsid w:val="00587671"/>
    <w:rsid w:val="005972BB"/>
    <w:rsid w:val="005B0C52"/>
    <w:rsid w:val="005C62D5"/>
    <w:rsid w:val="00612CFA"/>
    <w:rsid w:val="00634E90"/>
    <w:rsid w:val="0063500D"/>
    <w:rsid w:val="0064705C"/>
    <w:rsid w:val="00651E9D"/>
    <w:rsid w:val="00675270"/>
    <w:rsid w:val="006B3405"/>
    <w:rsid w:val="007047A9"/>
    <w:rsid w:val="00710C34"/>
    <w:rsid w:val="00713C08"/>
    <w:rsid w:val="00724E1E"/>
    <w:rsid w:val="0074407A"/>
    <w:rsid w:val="00760F01"/>
    <w:rsid w:val="007769FB"/>
    <w:rsid w:val="007A7C24"/>
    <w:rsid w:val="007E0D4D"/>
    <w:rsid w:val="007E1D82"/>
    <w:rsid w:val="007F0AE7"/>
    <w:rsid w:val="00846AD8"/>
    <w:rsid w:val="008624AD"/>
    <w:rsid w:val="00871D77"/>
    <w:rsid w:val="008A360D"/>
    <w:rsid w:val="008B4F8D"/>
    <w:rsid w:val="008B61AD"/>
    <w:rsid w:val="008F4C63"/>
    <w:rsid w:val="00900183"/>
    <w:rsid w:val="00956C4C"/>
    <w:rsid w:val="0099740C"/>
    <w:rsid w:val="009A0D26"/>
    <w:rsid w:val="009D2811"/>
    <w:rsid w:val="00A352C9"/>
    <w:rsid w:val="00A5214F"/>
    <w:rsid w:val="00A5434B"/>
    <w:rsid w:val="00A65DAF"/>
    <w:rsid w:val="00A728DF"/>
    <w:rsid w:val="00A77447"/>
    <w:rsid w:val="00A9293B"/>
    <w:rsid w:val="00AA7FD4"/>
    <w:rsid w:val="00AC0D1C"/>
    <w:rsid w:val="00AF3389"/>
    <w:rsid w:val="00B01B11"/>
    <w:rsid w:val="00B01CCF"/>
    <w:rsid w:val="00B2030E"/>
    <w:rsid w:val="00B2469A"/>
    <w:rsid w:val="00B67292"/>
    <w:rsid w:val="00B903EC"/>
    <w:rsid w:val="00B9436E"/>
    <w:rsid w:val="00BD6728"/>
    <w:rsid w:val="00BE3E80"/>
    <w:rsid w:val="00BF0AC6"/>
    <w:rsid w:val="00C52893"/>
    <w:rsid w:val="00C60702"/>
    <w:rsid w:val="00C60980"/>
    <w:rsid w:val="00C773B7"/>
    <w:rsid w:val="00C9126E"/>
    <w:rsid w:val="00CC3E17"/>
    <w:rsid w:val="00CE0E71"/>
    <w:rsid w:val="00CE79D5"/>
    <w:rsid w:val="00CF5DBC"/>
    <w:rsid w:val="00D00CA5"/>
    <w:rsid w:val="00D033F1"/>
    <w:rsid w:val="00D04D2D"/>
    <w:rsid w:val="00D74280"/>
    <w:rsid w:val="00DC2C45"/>
    <w:rsid w:val="00DC7C5E"/>
    <w:rsid w:val="00E06A86"/>
    <w:rsid w:val="00E17A96"/>
    <w:rsid w:val="00E2079D"/>
    <w:rsid w:val="00E51917"/>
    <w:rsid w:val="00E63AD4"/>
    <w:rsid w:val="00E85923"/>
    <w:rsid w:val="00E87D05"/>
    <w:rsid w:val="00EB10BE"/>
    <w:rsid w:val="00EB72A7"/>
    <w:rsid w:val="00EE6A8C"/>
    <w:rsid w:val="00F15BBD"/>
    <w:rsid w:val="00F207B4"/>
    <w:rsid w:val="00F230CE"/>
    <w:rsid w:val="00F27730"/>
    <w:rsid w:val="00F32CE9"/>
    <w:rsid w:val="00F355FC"/>
    <w:rsid w:val="00F478AB"/>
    <w:rsid w:val="00F52523"/>
    <w:rsid w:val="00F8020A"/>
    <w:rsid w:val="00F958F7"/>
    <w:rsid w:val="00FD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7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7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36EDB-B33C-445C-A482-404BE380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14</cp:revision>
  <cp:lastPrinted>2022-06-23T08:43:00Z</cp:lastPrinted>
  <dcterms:created xsi:type="dcterms:W3CDTF">2022-10-26T10:02:00Z</dcterms:created>
  <dcterms:modified xsi:type="dcterms:W3CDTF">2022-11-04T11:07:00Z</dcterms:modified>
</cp:coreProperties>
</file>